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75" w:rsidRDefault="00174375" w:rsidP="00174375">
      <w:pPr>
        <w:spacing w:line="440" w:lineRule="exact"/>
        <w:rPr>
          <w:rFonts w:eastAsia="华文中宋"/>
          <w:b/>
          <w:bCs/>
          <w:sz w:val="24"/>
        </w:rPr>
      </w:pPr>
    </w:p>
    <w:p w:rsidR="00174375" w:rsidRDefault="00174375" w:rsidP="00174375">
      <w:pPr>
        <w:spacing w:line="440" w:lineRule="exact"/>
        <w:rPr>
          <w:rFonts w:eastAsia="华文中宋"/>
          <w:b/>
          <w:bCs/>
          <w:sz w:val="24"/>
        </w:rPr>
      </w:pPr>
    </w:p>
    <w:p w:rsidR="00174375" w:rsidRDefault="00174375" w:rsidP="00174375">
      <w:pPr>
        <w:spacing w:line="440" w:lineRule="exact"/>
        <w:rPr>
          <w:rFonts w:eastAsia="华文中宋"/>
          <w:b/>
          <w:bCs/>
          <w:sz w:val="24"/>
        </w:rPr>
      </w:pPr>
    </w:p>
    <w:p w:rsidR="00174375" w:rsidRDefault="00174375" w:rsidP="00174375">
      <w:pPr>
        <w:spacing w:line="440" w:lineRule="exact"/>
        <w:rPr>
          <w:rFonts w:eastAsia="华文中宋"/>
          <w:b/>
          <w:bCs/>
          <w:sz w:val="24"/>
        </w:rPr>
      </w:pPr>
    </w:p>
    <w:p w:rsidR="00174375" w:rsidRDefault="00174375" w:rsidP="00174375">
      <w:pPr>
        <w:spacing w:line="360" w:lineRule="auto"/>
        <w:rPr>
          <w:rFonts w:eastAsia="华文中宋"/>
          <w:b/>
          <w:bCs/>
          <w:sz w:val="24"/>
        </w:rPr>
      </w:pPr>
    </w:p>
    <w:p w:rsidR="00174375" w:rsidRPr="009D2911" w:rsidRDefault="00174375" w:rsidP="00174375">
      <w:pPr>
        <w:jc w:val="center"/>
        <w:rPr>
          <w:rFonts w:ascii="黑体" w:eastAsia="黑体" w:hAnsi="华文中宋"/>
          <w:b/>
          <w:sz w:val="44"/>
          <w:szCs w:val="44"/>
        </w:rPr>
      </w:pPr>
      <w:r w:rsidRPr="009D2911">
        <w:rPr>
          <w:rFonts w:ascii="黑体" w:eastAsia="黑体" w:hAnsi="华文中宋" w:hint="eastAsia"/>
          <w:b/>
          <w:sz w:val="44"/>
          <w:szCs w:val="44"/>
        </w:rPr>
        <w:t>北京中医药大学教育基金会</w:t>
      </w:r>
    </w:p>
    <w:p w:rsidR="00174375" w:rsidRPr="009D2911" w:rsidRDefault="00174375" w:rsidP="00174375">
      <w:pPr>
        <w:jc w:val="center"/>
        <w:rPr>
          <w:rFonts w:ascii="黑体" w:eastAsia="黑体" w:hAnsi="华文中宋"/>
          <w:b/>
          <w:szCs w:val="21"/>
        </w:rPr>
      </w:pPr>
    </w:p>
    <w:p w:rsidR="00174375" w:rsidRPr="009D2911" w:rsidRDefault="00174375" w:rsidP="00174375">
      <w:pPr>
        <w:jc w:val="center"/>
        <w:rPr>
          <w:rFonts w:ascii="黑体" w:eastAsia="黑体"/>
          <w:b/>
          <w:bCs/>
          <w:sz w:val="44"/>
          <w:szCs w:val="44"/>
        </w:rPr>
      </w:pPr>
      <w:r w:rsidRPr="009D2911">
        <w:rPr>
          <w:rFonts w:ascii="黑体" w:eastAsia="黑体" w:hAnsi="华文中宋" w:hint="eastAsia"/>
          <w:b/>
          <w:sz w:val="44"/>
          <w:szCs w:val="44"/>
        </w:rPr>
        <w:t>2018年度审计报告</w:t>
      </w:r>
    </w:p>
    <w:p w:rsidR="00174375" w:rsidRPr="009D2911" w:rsidRDefault="00174375" w:rsidP="00174375">
      <w:pPr>
        <w:ind w:firstLineChars="1254" w:firstLine="3013"/>
        <w:jc w:val="center"/>
        <w:rPr>
          <w:rFonts w:eastAsia="华文中宋"/>
          <w:b/>
          <w:bCs/>
          <w:sz w:val="24"/>
        </w:rPr>
      </w:pPr>
    </w:p>
    <w:p w:rsidR="00174375" w:rsidRPr="009D2911" w:rsidRDefault="00174375" w:rsidP="00174375">
      <w:pPr>
        <w:jc w:val="center"/>
        <w:rPr>
          <w:rFonts w:ascii="黑体" w:eastAsia="黑体" w:hAnsi="华文中宋"/>
          <w:sz w:val="24"/>
        </w:rPr>
      </w:pPr>
      <w:proofErr w:type="gramStart"/>
      <w:r w:rsidRPr="009D2911">
        <w:rPr>
          <w:rFonts w:ascii="黑体" w:eastAsia="黑体" w:hAnsi="华文中宋" w:hint="eastAsia"/>
          <w:sz w:val="24"/>
        </w:rPr>
        <w:t>中兆国际审</w:t>
      </w:r>
      <w:proofErr w:type="gramEnd"/>
      <w:r w:rsidRPr="009D2911">
        <w:rPr>
          <w:rFonts w:ascii="黑体" w:eastAsia="黑体" w:hAnsi="华文中宋" w:hint="eastAsia"/>
          <w:sz w:val="24"/>
        </w:rPr>
        <w:t>字(2019)第0028号</w:t>
      </w:r>
    </w:p>
    <w:p w:rsidR="00174375" w:rsidRPr="009D2911" w:rsidRDefault="00174375" w:rsidP="00174375">
      <w:pPr>
        <w:jc w:val="center"/>
        <w:rPr>
          <w:rFonts w:eastAsia="华文中宋"/>
          <w:b/>
          <w:bCs/>
          <w:sz w:val="24"/>
        </w:rPr>
      </w:pPr>
    </w:p>
    <w:p w:rsidR="00174375" w:rsidRPr="009D2911" w:rsidRDefault="00174375" w:rsidP="00174375">
      <w:pPr>
        <w:spacing w:line="360" w:lineRule="auto"/>
        <w:jc w:val="center"/>
        <w:rPr>
          <w:rFonts w:eastAsia="华文中宋"/>
          <w:b/>
          <w:bCs/>
          <w:sz w:val="24"/>
        </w:rPr>
      </w:pPr>
    </w:p>
    <w:p w:rsidR="00174375" w:rsidRPr="009D2911" w:rsidRDefault="00174375" w:rsidP="00174375">
      <w:pPr>
        <w:spacing w:line="360" w:lineRule="auto"/>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Default="00174375" w:rsidP="00174375">
      <w:pPr>
        <w:spacing w:line="440" w:lineRule="exact"/>
        <w:rPr>
          <w:rFonts w:eastAsia="华文中宋"/>
          <w:b/>
          <w:bCs/>
          <w:sz w:val="24"/>
        </w:rPr>
      </w:pPr>
    </w:p>
    <w:p w:rsidR="00174375" w:rsidRPr="009D2911" w:rsidRDefault="00174375" w:rsidP="00174375">
      <w:pPr>
        <w:spacing w:line="440" w:lineRule="exact"/>
        <w:rPr>
          <w:rFonts w:eastAsia="华文中宋"/>
          <w:b/>
          <w:bCs/>
          <w:sz w:val="24"/>
        </w:rPr>
      </w:pPr>
    </w:p>
    <w:p w:rsidR="00174375" w:rsidRPr="009D2911" w:rsidRDefault="00174375" w:rsidP="00174375">
      <w:pPr>
        <w:spacing w:line="440" w:lineRule="exact"/>
        <w:jc w:val="center"/>
        <w:rPr>
          <w:rFonts w:ascii="黑体" w:eastAsia="黑体" w:hAnsi="华文中宋"/>
          <w:sz w:val="32"/>
          <w:szCs w:val="32"/>
        </w:rPr>
      </w:pPr>
      <w:r w:rsidRPr="009D2911">
        <w:rPr>
          <w:rFonts w:ascii="黑体" w:eastAsia="黑体" w:hAnsi="华文中宋" w:hint="eastAsia"/>
          <w:sz w:val="32"/>
          <w:szCs w:val="32"/>
        </w:rPr>
        <w:t>北京</w:t>
      </w:r>
      <w:proofErr w:type="gramStart"/>
      <w:r w:rsidRPr="009D2911">
        <w:rPr>
          <w:rFonts w:ascii="黑体" w:eastAsia="黑体" w:hAnsi="华文中宋" w:hint="eastAsia"/>
          <w:sz w:val="32"/>
          <w:szCs w:val="32"/>
        </w:rPr>
        <w:t>中兆国际</w:t>
      </w:r>
      <w:proofErr w:type="gramEnd"/>
      <w:r w:rsidRPr="009D2911">
        <w:rPr>
          <w:rFonts w:ascii="黑体" w:eastAsia="黑体" w:hAnsi="华文中宋" w:hint="eastAsia"/>
          <w:sz w:val="32"/>
          <w:szCs w:val="32"/>
        </w:rPr>
        <w:t>会计师事务所有限公司</w:t>
      </w:r>
    </w:p>
    <w:p w:rsidR="00174375" w:rsidRPr="009D2911" w:rsidRDefault="00174375" w:rsidP="00174375">
      <w:pPr>
        <w:spacing w:line="440" w:lineRule="exact"/>
        <w:jc w:val="center"/>
        <w:rPr>
          <w:rFonts w:eastAsia="华文中宋"/>
          <w:b/>
          <w:bCs/>
          <w:sz w:val="32"/>
          <w:szCs w:val="32"/>
        </w:rPr>
      </w:pPr>
    </w:p>
    <w:p w:rsidR="00C8178F" w:rsidRDefault="00174375" w:rsidP="00174375">
      <w:pPr>
        <w:spacing w:line="440" w:lineRule="exact"/>
        <w:jc w:val="center"/>
        <w:rPr>
          <w:rFonts w:ascii="黑体" w:eastAsia="黑体" w:hAnsi="华文中宋"/>
          <w:sz w:val="32"/>
          <w:szCs w:val="32"/>
        </w:rPr>
        <w:sectPr w:rsidR="00C8178F" w:rsidSect="00174375">
          <w:footerReference w:type="even" r:id="rId8"/>
          <w:footerReference w:type="default" r:id="rId9"/>
          <w:footerReference w:type="first" r:id="rId10"/>
          <w:pgSz w:w="11906" w:h="16838" w:code="9"/>
          <w:pgMar w:top="1134" w:right="1701" w:bottom="1276" w:left="1701" w:header="851" w:footer="662" w:gutter="0"/>
          <w:pgNumType w:start="1"/>
          <w:cols w:space="425"/>
          <w:titlePg/>
          <w:docGrid w:type="lines" w:linePitch="312"/>
        </w:sectPr>
      </w:pPr>
      <w:r w:rsidRPr="009D2911">
        <w:rPr>
          <w:rFonts w:ascii="黑体" w:eastAsia="黑体" w:hAnsi="华文中宋" w:hint="eastAsia"/>
          <w:sz w:val="32"/>
          <w:szCs w:val="32"/>
        </w:rPr>
        <w:t>二〇一九年二月二十六日</w:t>
      </w:r>
    </w:p>
    <w:p w:rsidR="00174375" w:rsidRDefault="00174375" w:rsidP="00174375">
      <w:pPr>
        <w:spacing w:line="440" w:lineRule="exact"/>
        <w:jc w:val="center"/>
        <w:rPr>
          <w:rFonts w:ascii="黑体" w:eastAsia="黑体" w:hAnsi="华文中宋"/>
          <w:sz w:val="32"/>
          <w:szCs w:val="32"/>
        </w:rPr>
      </w:pPr>
    </w:p>
    <w:p w:rsidR="00174375" w:rsidRDefault="00174375" w:rsidP="00174375">
      <w:pPr>
        <w:spacing w:line="440" w:lineRule="exact"/>
        <w:jc w:val="center"/>
        <w:rPr>
          <w:rFonts w:ascii="黑体" w:eastAsia="黑体" w:hAnsi="华文中宋"/>
          <w:sz w:val="32"/>
          <w:szCs w:val="32"/>
        </w:rPr>
      </w:pPr>
    </w:p>
    <w:p w:rsidR="00174375" w:rsidRDefault="00174375" w:rsidP="00174375">
      <w:pPr>
        <w:spacing w:line="480" w:lineRule="exact"/>
        <w:jc w:val="center"/>
        <w:rPr>
          <w:rFonts w:eastAsia="黑体"/>
          <w:sz w:val="44"/>
        </w:rPr>
      </w:pPr>
    </w:p>
    <w:p w:rsidR="00174375" w:rsidRPr="001050CC" w:rsidRDefault="00174375" w:rsidP="00174375">
      <w:pPr>
        <w:jc w:val="center"/>
        <w:rPr>
          <w:rFonts w:ascii="黑体" w:eastAsia="黑体" w:hAnsi="宋体"/>
          <w:b/>
          <w:sz w:val="32"/>
          <w:szCs w:val="32"/>
        </w:rPr>
      </w:pPr>
      <w:r>
        <w:rPr>
          <w:rFonts w:ascii="黑体" w:eastAsia="黑体" w:hAnsi="宋体" w:hint="eastAsia"/>
          <w:b/>
          <w:sz w:val="32"/>
          <w:szCs w:val="32"/>
        </w:rPr>
        <w:t xml:space="preserve">   北京中医药大学教育基金会</w:t>
      </w:r>
    </w:p>
    <w:p w:rsidR="00174375" w:rsidRPr="001050CC" w:rsidRDefault="00174375" w:rsidP="00174375">
      <w:pPr>
        <w:jc w:val="center"/>
        <w:rPr>
          <w:rFonts w:ascii="宋体" w:hAnsi="宋体"/>
          <w:b/>
          <w:sz w:val="32"/>
          <w:szCs w:val="32"/>
        </w:rPr>
      </w:pPr>
      <w:r w:rsidRPr="001050CC">
        <w:rPr>
          <w:rFonts w:ascii="黑体" w:eastAsia="黑体" w:hAnsi="宋体" w:hint="eastAsia"/>
          <w:b/>
          <w:sz w:val="32"/>
          <w:szCs w:val="32"/>
        </w:rPr>
        <w:t>201</w:t>
      </w:r>
      <w:r>
        <w:rPr>
          <w:rFonts w:ascii="黑体" w:eastAsia="黑体" w:hAnsi="宋体" w:hint="eastAsia"/>
          <w:b/>
          <w:sz w:val="32"/>
          <w:szCs w:val="32"/>
        </w:rPr>
        <w:t>8</w:t>
      </w:r>
      <w:r w:rsidRPr="001050CC">
        <w:rPr>
          <w:rFonts w:ascii="黑体" w:eastAsia="黑体" w:hAnsi="宋体" w:hint="eastAsia"/>
          <w:b/>
          <w:sz w:val="32"/>
          <w:szCs w:val="32"/>
        </w:rPr>
        <w:t>年度审计报告</w:t>
      </w:r>
    </w:p>
    <w:p w:rsidR="00174375" w:rsidRDefault="00174375" w:rsidP="00174375">
      <w:pPr>
        <w:jc w:val="center"/>
        <w:rPr>
          <w:rFonts w:ascii="宋体" w:hAnsi="宋体"/>
          <w:b/>
          <w:szCs w:val="21"/>
        </w:rPr>
      </w:pPr>
    </w:p>
    <w:p w:rsidR="00174375" w:rsidRDefault="00174375" w:rsidP="00174375">
      <w:pPr>
        <w:jc w:val="center"/>
        <w:rPr>
          <w:rFonts w:ascii="宋体" w:hAnsi="宋体"/>
          <w:b/>
          <w:szCs w:val="21"/>
        </w:rPr>
      </w:pPr>
    </w:p>
    <w:p w:rsidR="00174375" w:rsidRDefault="00174375" w:rsidP="00174375">
      <w:pPr>
        <w:jc w:val="center"/>
        <w:rPr>
          <w:rFonts w:ascii="宋体" w:hAnsi="宋体"/>
          <w:b/>
          <w:szCs w:val="21"/>
        </w:rPr>
      </w:pPr>
    </w:p>
    <w:p w:rsidR="00174375" w:rsidRDefault="00174375" w:rsidP="00174375">
      <w:pPr>
        <w:jc w:val="center"/>
        <w:rPr>
          <w:rFonts w:ascii="宋体" w:hAnsi="宋体"/>
          <w:b/>
          <w:szCs w:val="21"/>
        </w:rPr>
      </w:pPr>
      <w:r w:rsidRPr="001050CC">
        <w:rPr>
          <w:rFonts w:ascii="宋体" w:hAnsi="宋体" w:hint="eastAsia"/>
          <w:b/>
          <w:szCs w:val="21"/>
        </w:rPr>
        <w:t>目录</w:t>
      </w:r>
    </w:p>
    <w:p w:rsidR="00174375" w:rsidRPr="001050CC" w:rsidRDefault="00174375" w:rsidP="00174375">
      <w:pPr>
        <w:jc w:val="center"/>
        <w:rPr>
          <w:rFonts w:ascii="宋体" w:hAnsi="宋体"/>
          <w:b/>
          <w:szCs w:val="21"/>
        </w:rPr>
      </w:pPr>
    </w:p>
    <w:p w:rsidR="00174375" w:rsidRPr="001050CC" w:rsidRDefault="00174375" w:rsidP="00174375">
      <w:pPr>
        <w:spacing w:line="800" w:lineRule="exact"/>
        <w:ind w:firstLineChars="3200" w:firstLine="6720"/>
        <w:rPr>
          <w:szCs w:val="21"/>
        </w:rPr>
      </w:pPr>
      <w:r w:rsidRPr="001050CC">
        <w:rPr>
          <w:rFonts w:hint="eastAsia"/>
          <w:szCs w:val="21"/>
        </w:rPr>
        <w:t>页次</w:t>
      </w:r>
    </w:p>
    <w:p w:rsidR="00174375" w:rsidRPr="00F572FE" w:rsidRDefault="00174375" w:rsidP="00174375">
      <w:pPr>
        <w:pStyle w:val="a8"/>
        <w:numPr>
          <w:ilvl w:val="0"/>
          <w:numId w:val="1"/>
        </w:numPr>
        <w:tabs>
          <w:tab w:val="clear" w:pos="1430"/>
          <w:tab w:val="num" w:pos="1701"/>
        </w:tabs>
        <w:spacing w:line="600" w:lineRule="exact"/>
        <w:ind w:left="1622" w:firstLine="79"/>
        <w:rPr>
          <w:rFonts w:ascii="宋体" w:hAnsi="宋体"/>
          <w:sz w:val="21"/>
          <w:szCs w:val="21"/>
        </w:rPr>
      </w:pPr>
      <w:r w:rsidRPr="00F572FE">
        <w:rPr>
          <w:rFonts w:ascii="宋体" w:hAnsi="宋体" w:hint="eastAsia"/>
          <w:sz w:val="21"/>
          <w:szCs w:val="21"/>
        </w:rPr>
        <w:t>审计报告1～2</w:t>
      </w:r>
    </w:p>
    <w:p w:rsidR="00174375" w:rsidRPr="00F572FE" w:rsidRDefault="00174375" w:rsidP="00174375">
      <w:pPr>
        <w:pStyle w:val="a8"/>
        <w:numPr>
          <w:ilvl w:val="0"/>
          <w:numId w:val="1"/>
        </w:numPr>
        <w:tabs>
          <w:tab w:val="clear" w:pos="1430"/>
          <w:tab w:val="num" w:pos="1701"/>
        </w:tabs>
        <w:spacing w:line="600" w:lineRule="exact"/>
        <w:ind w:left="1622" w:firstLine="79"/>
        <w:rPr>
          <w:rFonts w:ascii="宋体" w:hAnsi="宋体"/>
          <w:sz w:val="21"/>
          <w:szCs w:val="21"/>
        </w:rPr>
      </w:pPr>
      <w:r w:rsidRPr="00F572FE">
        <w:rPr>
          <w:rFonts w:ascii="宋体" w:hAnsi="宋体" w:hint="eastAsia"/>
          <w:sz w:val="21"/>
          <w:szCs w:val="21"/>
        </w:rPr>
        <w:t>基金会财务相关情况表3</w:t>
      </w:r>
    </w:p>
    <w:p w:rsidR="00174375" w:rsidRPr="00F572FE" w:rsidRDefault="00174375" w:rsidP="00174375">
      <w:pPr>
        <w:pStyle w:val="a8"/>
        <w:numPr>
          <w:ilvl w:val="0"/>
          <w:numId w:val="1"/>
        </w:numPr>
        <w:tabs>
          <w:tab w:val="clear" w:pos="1430"/>
          <w:tab w:val="num" w:pos="1701"/>
        </w:tabs>
        <w:spacing w:line="600" w:lineRule="exact"/>
        <w:ind w:left="1622" w:firstLine="79"/>
        <w:rPr>
          <w:rFonts w:ascii="宋体" w:hAnsi="宋体"/>
          <w:sz w:val="21"/>
          <w:szCs w:val="21"/>
        </w:rPr>
      </w:pPr>
      <w:r w:rsidRPr="00F572FE">
        <w:rPr>
          <w:rFonts w:ascii="宋体" w:hAnsi="宋体" w:hint="eastAsia"/>
          <w:sz w:val="21"/>
          <w:szCs w:val="21"/>
        </w:rPr>
        <w:t>资产负债表4</w:t>
      </w:r>
    </w:p>
    <w:p w:rsidR="00174375" w:rsidRPr="00F572FE" w:rsidRDefault="00174375" w:rsidP="00174375">
      <w:pPr>
        <w:pStyle w:val="a8"/>
        <w:numPr>
          <w:ilvl w:val="0"/>
          <w:numId w:val="1"/>
        </w:numPr>
        <w:tabs>
          <w:tab w:val="clear" w:pos="1430"/>
          <w:tab w:val="num" w:pos="1701"/>
        </w:tabs>
        <w:spacing w:line="600" w:lineRule="exact"/>
        <w:ind w:left="1622" w:firstLine="79"/>
        <w:rPr>
          <w:rFonts w:ascii="宋体" w:hAnsi="宋体"/>
          <w:sz w:val="21"/>
          <w:szCs w:val="21"/>
        </w:rPr>
      </w:pPr>
      <w:r w:rsidRPr="00F572FE">
        <w:rPr>
          <w:rFonts w:ascii="宋体" w:hAnsi="宋体" w:hint="eastAsia"/>
          <w:sz w:val="21"/>
          <w:szCs w:val="21"/>
        </w:rPr>
        <w:t>业务活动表5</w:t>
      </w:r>
    </w:p>
    <w:p w:rsidR="00174375" w:rsidRPr="00F572FE" w:rsidRDefault="00174375" w:rsidP="00174375">
      <w:pPr>
        <w:pStyle w:val="a8"/>
        <w:numPr>
          <w:ilvl w:val="0"/>
          <w:numId w:val="1"/>
        </w:numPr>
        <w:tabs>
          <w:tab w:val="clear" w:pos="1430"/>
          <w:tab w:val="num" w:pos="1701"/>
        </w:tabs>
        <w:spacing w:line="600" w:lineRule="exact"/>
        <w:ind w:left="1622" w:firstLine="79"/>
        <w:rPr>
          <w:rFonts w:ascii="宋体" w:hAnsi="宋体"/>
          <w:sz w:val="21"/>
          <w:szCs w:val="21"/>
        </w:rPr>
      </w:pPr>
      <w:r w:rsidRPr="00F572FE">
        <w:rPr>
          <w:rFonts w:ascii="宋体" w:hAnsi="宋体" w:hint="eastAsia"/>
          <w:sz w:val="21"/>
          <w:szCs w:val="21"/>
        </w:rPr>
        <w:t>现金流量表6</w:t>
      </w:r>
    </w:p>
    <w:p w:rsidR="00174375" w:rsidRPr="00F572FE" w:rsidRDefault="00174375" w:rsidP="00174375">
      <w:pPr>
        <w:pStyle w:val="a8"/>
        <w:numPr>
          <w:ilvl w:val="0"/>
          <w:numId w:val="1"/>
        </w:numPr>
        <w:tabs>
          <w:tab w:val="clear" w:pos="1430"/>
          <w:tab w:val="num" w:pos="1701"/>
        </w:tabs>
        <w:spacing w:line="600" w:lineRule="exact"/>
        <w:ind w:left="1622" w:firstLine="79"/>
        <w:rPr>
          <w:rFonts w:ascii="宋体" w:hAnsi="宋体"/>
          <w:sz w:val="21"/>
          <w:szCs w:val="21"/>
        </w:rPr>
      </w:pPr>
      <w:r w:rsidRPr="00F572FE">
        <w:rPr>
          <w:rFonts w:ascii="宋体" w:hAnsi="宋体" w:hint="eastAsia"/>
          <w:sz w:val="21"/>
          <w:szCs w:val="21"/>
        </w:rPr>
        <w:t>财务报表附注7～</w:t>
      </w:r>
      <w:r>
        <w:rPr>
          <w:rFonts w:ascii="宋体" w:hAnsi="宋体" w:hint="eastAsia"/>
          <w:sz w:val="21"/>
          <w:szCs w:val="21"/>
        </w:rPr>
        <w:t>15</w:t>
      </w:r>
    </w:p>
    <w:p w:rsidR="00174375" w:rsidRPr="00F572FE" w:rsidRDefault="00174375" w:rsidP="00174375">
      <w:pPr>
        <w:pStyle w:val="a8"/>
        <w:numPr>
          <w:ilvl w:val="0"/>
          <w:numId w:val="1"/>
        </w:numPr>
        <w:tabs>
          <w:tab w:val="clear" w:pos="1430"/>
          <w:tab w:val="num" w:pos="1701"/>
        </w:tabs>
        <w:spacing w:line="600" w:lineRule="exact"/>
        <w:ind w:left="1622" w:firstLine="79"/>
        <w:rPr>
          <w:rFonts w:ascii="宋体" w:hAnsi="宋体"/>
          <w:sz w:val="21"/>
          <w:szCs w:val="21"/>
        </w:rPr>
      </w:pPr>
      <w:r w:rsidRPr="00F572FE">
        <w:rPr>
          <w:rFonts w:ascii="宋体" w:hAnsi="宋体" w:hint="eastAsia"/>
          <w:sz w:val="21"/>
          <w:szCs w:val="21"/>
        </w:rPr>
        <w:t>管理建议书</w:t>
      </w:r>
      <w:r>
        <w:rPr>
          <w:rFonts w:ascii="宋体" w:hAnsi="宋体" w:hint="eastAsia"/>
          <w:sz w:val="21"/>
          <w:szCs w:val="21"/>
        </w:rPr>
        <w:t xml:space="preserve">                                16</w:t>
      </w:r>
    </w:p>
    <w:p w:rsidR="00174375" w:rsidRPr="00F572FE" w:rsidRDefault="00174375" w:rsidP="00174375">
      <w:pPr>
        <w:pStyle w:val="a8"/>
        <w:numPr>
          <w:ilvl w:val="0"/>
          <w:numId w:val="1"/>
        </w:numPr>
        <w:tabs>
          <w:tab w:val="clear" w:pos="1430"/>
          <w:tab w:val="num" w:pos="1701"/>
        </w:tabs>
        <w:spacing w:line="600" w:lineRule="exact"/>
        <w:ind w:left="1622" w:firstLine="79"/>
        <w:rPr>
          <w:rFonts w:ascii="宋体" w:hAnsi="宋体"/>
          <w:sz w:val="21"/>
          <w:szCs w:val="21"/>
        </w:rPr>
      </w:pPr>
      <w:r w:rsidRPr="00F572FE">
        <w:rPr>
          <w:rFonts w:ascii="宋体" w:hAnsi="宋体" w:hint="eastAsia"/>
          <w:sz w:val="21"/>
          <w:szCs w:val="21"/>
        </w:rPr>
        <w:t>会计师事务所营业执照复印件</w:t>
      </w:r>
      <w:r>
        <w:rPr>
          <w:rFonts w:ascii="宋体" w:hAnsi="宋体" w:hint="eastAsia"/>
          <w:sz w:val="21"/>
          <w:szCs w:val="21"/>
        </w:rPr>
        <w:t xml:space="preserve">              17</w:t>
      </w:r>
      <w:r w:rsidRPr="00F572FE">
        <w:rPr>
          <w:rFonts w:ascii="宋体" w:hAnsi="宋体" w:hint="eastAsia"/>
          <w:sz w:val="21"/>
          <w:szCs w:val="21"/>
        </w:rPr>
        <w:t>～</w:t>
      </w:r>
      <w:r>
        <w:rPr>
          <w:rFonts w:ascii="宋体" w:hAnsi="宋体" w:hint="eastAsia"/>
          <w:sz w:val="21"/>
          <w:szCs w:val="21"/>
        </w:rPr>
        <w:t>20</w:t>
      </w:r>
    </w:p>
    <w:p w:rsidR="00174375" w:rsidRDefault="00174375" w:rsidP="00174375">
      <w:pPr>
        <w:pStyle w:val="a8"/>
        <w:spacing w:line="600" w:lineRule="exact"/>
        <w:ind w:left="720"/>
        <w:rPr>
          <w:rFonts w:ascii="宋体" w:hAnsi="宋体"/>
          <w:b/>
          <w:sz w:val="28"/>
          <w:szCs w:val="28"/>
        </w:rPr>
      </w:pPr>
    </w:p>
    <w:p w:rsidR="00174375" w:rsidRDefault="00174375" w:rsidP="00174375">
      <w:pPr>
        <w:pStyle w:val="a8"/>
        <w:spacing w:line="600" w:lineRule="exact"/>
        <w:ind w:left="720"/>
        <w:rPr>
          <w:rFonts w:ascii="宋体" w:hAnsi="宋体"/>
          <w:b/>
          <w:sz w:val="28"/>
          <w:szCs w:val="28"/>
        </w:rPr>
      </w:pPr>
      <w:bookmarkStart w:id="0" w:name="_GoBack"/>
      <w:bookmarkEnd w:id="0"/>
    </w:p>
    <w:p w:rsidR="00174375" w:rsidRDefault="00174375" w:rsidP="00174375">
      <w:pPr>
        <w:pStyle w:val="a8"/>
        <w:spacing w:line="600" w:lineRule="exact"/>
        <w:ind w:left="720"/>
        <w:rPr>
          <w:rFonts w:ascii="宋体" w:hAnsi="宋体"/>
          <w:b/>
          <w:sz w:val="28"/>
          <w:szCs w:val="28"/>
        </w:rPr>
      </w:pPr>
    </w:p>
    <w:p w:rsidR="00174375" w:rsidRPr="00137722" w:rsidRDefault="00174375" w:rsidP="00174375">
      <w:pPr>
        <w:pStyle w:val="a8"/>
        <w:spacing w:line="600" w:lineRule="exact"/>
        <w:ind w:left="720" w:firstLineChars="408" w:firstLine="979"/>
        <w:rPr>
          <w:rFonts w:ascii="宋体" w:hAnsi="宋体"/>
          <w:szCs w:val="21"/>
        </w:rPr>
      </w:pPr>
      <w:r w:rsidRPr="00137722">
        <w:rPr>
          <w:rFonts w:ascii="宋体" w:hAnsi="宋体" w:hint="eastAsia"/>
          <w:szCs w:val="21"/>
        </w:rPr>
        <w:t>委托单位：</w:t>
      </w:r>
      <w:r>
        <w:rPr>
          <w:rFonts w:ascii="宋体" w:hAnsi="宋体" w:hint="eastAsia"/>
          <w:szCs w:val="21"/>
        </w:rPr>
        <w:t xml:space="preserve"> 北京中医药大学教育基金会</w:t>
      </w:r>
    </w:p>
    <w:p w:rsidR="00174375" w:rsidRDefault="00174375" w:rsidP="00174375">
      <w:pPr>
        <w:pStyle w:val="a8"/>
        <w:spacing w:line="600" w:lineRule="exact"/>
        <w:ind w:left="720" w:firstLineChars="408" w:firstLine="979"/>
        <w:rPr>
          <w:rFonts w:ascii="宋体" w:hAnsi="宋体"/>
          <w:szCs w:val="21"/>
        </w:rPr>
      </w:pPr>
      <w:r w:rsidRPr="00137722">
        <w:rPr>
          <w:rFonts w:ascii="宋体" w:hAnsi="宋体" w:hint="eastAsia"/>
          <w:szCs w:val="21"/>
        </w:rPr>
        <w:t>审计单位：</w:t>
      </w:r>
      <w:r>
        <w:rPr>
          <w:rFonts w:ascii="宋体" w:hAnsi="宋体" w:hint="eastAsia"/>
          <w:szCs w:val="21"/>
        </w:rPr>
        <w:t xml:space="preserve"> 北京</w:t>
      </w:r>
      <w:proofErr w:type="gramStart"/>
      <w:r>
        <w:rPr>
          <w:rFonts w:ascii="宋体" w:hAnsi="宋体" w:hint="eastAsia"/>
          <w:szCs w:val="21"/>
        </w:rPr>
        <w:t>中兆国际</w:t>
      </w:r>
      <w:proofErr w:type="gramEnd"/>
      <w:r>
        <w:rPr>
          <w:rFonts w:ascii="宋体" w:hAnsi="宋体" w:hint="eastAsia"/>
          <w:szCs w:val="21"/>
        </w:rPr>
        <w:t>会计师事务所有限公司</w:t>
      </w:r>
    </w:p>
    <w:p w:rsidR="00174375" w:rsidRPr="00137722" w:rsidRDefault="00174375" w:rsidP="00174375">
      <w:pPr>
        <w:pStyle w:val="a8"/>
        <w:spacing w:line="600" w:lineRule="exact"/>
        <w:ind w:left="720" w:firstLineChars="408" w:firstLine="979"/>
        <w:rPr>
          <w:rFonts w:ascii="宋体" w:hAnsi="宋体"/>
          <w:szCs w:val="21"/>
        </w:rPr>
      </w:pPr>
      <w:r w:rsidRPr="00137722">
        <w:rPr>
          <w:rFonts w:ascii="宋体" w:hAnsi="宋体" w:hint="eastAsia"/>
          <w:szCs w:val="21"/>
        </w:rPr>
        <w:t>联系电话：0086-10-651</w:t>
      </w:r>
      <w:r>
        <w:rPr>
          <w:rFonts w:ascii="宋体" w:hAnsi="宋体" w:hint="eastAsia"/>
          <w:szCs w:val="21"/>
        </w:rPr>
        <w:t>2</w:t>
      </w:r>
      <w:r w:rsidRPr="00137722">
        <w:rPr>
          <w:rFonts w:ascii="宋体" w:hAnsi="宋体" w:hint="eastAsia"/>
          <w:szCs w:val="21"/>
        </w:rPr>
        <w:t>3771</w:t>
      </w:r>
    </w:p>
    <w:p w:rsidR="00174375" w:rsidRDefault="00174375" w:rsidP="00174375">
      <w:pPr>
        <w:spacing w:line="440" w:lineRule="exact"/>
        <w:jc w:val="center"/>
        <w:rPr>
          <w:rFonts w:ascii="黑体" w:eastAsia="黑体" w:hAnsi="华文中宋"/>
          <w:sz w:val="32"/>
          <w:szCs w:val="32"/>
        </w:rPr>
      </w:pPr>
    </w:p>
    <w:p w:rsidR="00174375" w:rsidRDefault="00174375" w:rsidP="00174375">
      <w:pPr>
        <w:spacing w:line="440" w:lineRule="exact"/>
        <w:jc w:val="center"/>
        <w:rPr>
          <w:rFonts w:ascii="黑体" w:eastAsia="黑体" w:hAnsi="华文中宋"/>
          <w:sz w:val="32"/>
          <w:szCs w:val="32"/>
        </w:rPr>
        <w:sectPr w:rsidR="00174375" w:rsidSect="00C8178F">
          <w:headerReference w:type="first" r:id="rId11"/>
          <w:pgSz w:w="11906" w:h="16838" w:code="9"/>
          <w:pgMar w:top="1418" w:right="1701" w:bottom="1276" w:left="1701" w:header="851" w:footer="662" w:gutter="0"/>
          <w:pgNumType w:start="1"/>
          <w:cols w:space="425"/>
          <w:titlePg/>
          <w:docGrid w:type="lines" w:linePitch="312"/>
        </w:sectPr>
      </w:pPr>
    </w:p>
    <w:p w:rsidR="00B000A9" w:rsidRPr="00141751" w:rsidRDefault="00B000A9" w:rsidP="00B000A9">
      <w:pPr>
        <w:autoSpaceDE w:val="0"/>
        <w:autoSpaceDN w:val="0"/>
        <w:spacing w:line="480" w:lineRule="auto"/>
        <w:ind w:right="-240" w:hanging="720"/>
        <w:jc w:val="center"/>
        <w:textAlignment w:val="bottom"/>
        <w:rPr>
          <w:rFonts w:ascii="黑体" w:eastAsia="黑体" w:hAnsi="宋体"/>
          <w:b/>
          <w:sz w:val="32"/>
          <w:szCs w:val="32"/>
        </w:rPr>
      </w:pPr>
      <w:r w:rsidRPr="00141751">
        <w:rPr>
          <w:rFonts w:ascii="黑体" w:eastAsia="黑体" w:hAnsi="宋体"/>
          <w:b/>
          <w:sz w:val="32"/>
          <w:szCs w:val="32"/>
        </w:rPr>
        <w:lastRenderedPageBreak/>
        <w:t>审计报告</w:t>
      </w:r>
    </w:p>
    <w:p w:rsidR="00B000A9" w:rsidRPr="000974B8" w:rsidRDefault="00B000A9" w:rsidP="00B000A9">
      <w:pPr>
        <w:autoSpaceDE w:val="0"/>
        <w:autoSpaceDN w:val="0"/>
        <w:spacing w:line="360" w:lineRule="auto"/>
        <w:ind w:right="28"/>
        <w:jc w:val="right"/>
        <w:textAlignment w:val="bottom"/>
        <w:rPr>
          <w:rFonts w:ascii="宋体" w:hAnsi="宋体"/>
          <w:b/>
          <w:sz w:val="18"/>
          <w:szCs w:val="18"/>
        </w:rPr>
      </w:pPr>
      <w:proofErr w:type="gramStart"/>
      <w:r>
        <w:rPr>
          <w:rFonts w:ascii="宋体" w:hAnsi="宋体" w:hint="eastAsia"/>
          <w:sz w:val="18"/>
          <w:szCs w:val="18"/>
        </w:rPr>
        <w:t>中兆国际审</w:t>
      </w:r>
      <w:proofErr w:type="gramEnd"/>
      <w:r>
        <w:rPr>
          <w:rFonts w:ascii="宋体" w:hAnsi="宋体" w:hint="eastAsia"/>
          <w:sz w:val="18"/>
          <w:szCs w:val="18"/>
        </w:rPr>
        <w:t>字（201</w:t>
      </w:r>
      <w:r w:rsidR="0011391C">
        <w:rPr>
          <w:rFonts w:ascii="宋体" w:hAnsi="宋体" w:hint="eastAsia"/>
          <w:sz w:val="18"/>
          <w:szCs w:val="18"/>
        </w:rPr>
        <w:t>9</w:t>
      </w:r>
      <w:r>
        <w:rPr>
          <w:rFonts w:ascii="宋体" w:hAnsi="宋体" w:hint="eastAsia"/>
          <w:sz w:val="18"/>
          <w:szCs w:val="18"/>
        </w:rPr>
        <w:t>）</w:t>
      </w:r>
      <w:r w:rsidRPr="00E659E3">
        <w:rPr>
          <w:rFonts w:ascii="宋体" w:hAnsi="宋体" w:hint="eastAsia"/>
          <w:sz w:val="18"/>
          <w:szCs w:val="18"/>
        </w:rPr>
        <w:t>第</w:t>
      </w:r>
      <w:r w:rsidR="00033F74" w:rsidRPr="00E659E3">
        <w:rPr>
          <w:rFonts w:ascii="宋体" w:hAnsi="宋体"/>
          <w:sz w:val="18"/>
          <w:szCs w:val="18"/>
        </w:rPr>
        <w:t>00</w:t>
      </w:r>
      <w:r w:rsidR="00E659E3" w:rsidRPr="00E659E3">
        <w:rPr>
          <w:rFonts w:ascii="宋体" w:hAnsi="宋体" w:hint="eastAsia"/>
          <w:sz w:val="18"/>
          <w:szCs w:val="18"/>
        </w:rPr>
        <w:t>28</w:t>
      </w:r>
      <w:r w:rsidRPr="00E659E3">
        <w:rPr>
          <w:rFonts w:ascii="宋体" w:hAnsi="宋体" w:hint="eastAsia"/>
          <w:sz w:val="18"/>
          <w:szCs w:val="18"/>
        </w:rPr>
        <w:t>号</w:t>
      </w:r>
    </w:p>
    <w:p w:rsidR="00B000A9" w:rsidRPr="00753CAC" w:rsidRDefault="00B13B13" w:rsidP="00B000A9">
      <w:pPr>
        <w:spacing w:before="100" w:beforeAutospacing="1" w:after="100" w:afterAutospacing="1" w:line="300" w:lineRule="auto"/>
        <w:ind w:rightChars="-12" w:right="-25"/>
        <w:jc w:val="left"/>
        <w:rPr>
          <w:rFonts w:ascii="黑体" w:eastAsia="黑体" w:hAnsi="宋体"/>
          <w:b/>
          <w:sz w:val="24"/>
        </w:rPr>
      </w:pPr>
      <w:r>
        <w:rPr>
          <w:rFonts w:ascii="黑体" w:eastAsia="黑体" w:hAnsi="宋体" w:hint="eastAsia"/>
          <w:b/>
          <w:sz w:val="24"/>
        </w:rPr>
        <w:t>北京中医药大学教育基金会</w:t>
      </w:r>
      <w:r w:rsidR="00B000A9" w:rsidRPr="00753CAC">
        <w:rPr>
          <w:rFonts w:ascii="黑体" w:eastAsia="黑体" w:hAnsi="宋体" w:hint="eastAsia"/>
          <w:b/>
          <w:sz w:val="24"/>
        </w:rPr>
        <w:t>：</w:t>
      </w:r>
    </w:p>
    <w:p w:rsidR="00B000A9" w:rsidRPr="006D1C86" w:rsidRDefault="00B000A9" w:rsidP="00B000A9">
      <w:pPr>
        <w:spacing w:before="100" w:beforeAutospacing="1" w:after="100" w:afterAutospacing="1" w:line="300" w:lineRule="auto"/>
        <w:ind w:rightChars="-12" w:right="-25" w:firstLineChars="200" w:firstLine="420"/>
        <w:rPr>
          <w:rFonts w:ascii="宋体" w:hAnsi="宋体"/>
          <w:szCs w:val="21"/>
        </w:rPr>
      </w:pPr>
      <w:r w:rsidRPr="00C81D8C">
        <w:rPr>
          <w:rFonts w:ascii="宋体" w:hAnsi="宋体" w:hint="eastAsia"/>
          <w:szCs w:val="21"/>
        </w:rPr>
        <w:t>我们审计了后附的</w:t>
      </w:r>
      <w:r w:rsidR="00B13B13">
        <w:rPr>
          <w:rFonts w:ascii="宋体" w:hAnsi="宋体" w:hint="eastAsia"/>
          <w:szCs w:val="21"/>
        </w:rPr>
        <w:t>北京中医药大学教育基金会</w:t>
      </w:r>
      <w:r w:rsidRPr="00C81D8C">
        <w:rPr>
          <w:rFonts w:ascii="宋体" w:hAnsi="宋体" w:hint="eastAsia"/>
          <w:szCs w:val="21"/>
        </w:rPr>
        <w:t>财务报表，包括</w:t>
      </w:r>
      <w:r w:rsidR="006B1963">
        <w:rPr>
          <w:rFonts w:ascii="宋体" w:hAnsi="宋体" w:hint="eastAsia"/>
          <w:szCs w:val="21"/>
        </w:rPr>
        <w:t>201</w:t>
      </w:r>
      <w:r w:rsidR="0011391C">
        <w:rPr>
          <w:rFonts w:ascii="宋体" w:hAnsi="宋体" w:hint="eastAsia"/>
          <w:szCs w:val="21"/>
        </w:rPr>
        <w:t>8</w:t>
      </w:r>
      <w:r w:rsidR="006B1963">
        <w:rPr>
          <w:rFonts w:ascii="宋体" w:hAnsi="宋体" w:hint="eastAsia"/>
          <w:szCs w:val="21"/>
        </w:rPr>
        <w:t>年12月31日</w:t>
      </w:r>
      <w:r w:rsidRPr="00C81D8C">
        <w:rPr>
          <w:rFonts w:ascii="宋体" w:hAnsi="宋体" w:hint="eastAsia"/>
          <w:szCs w:val="21"/>
        </w:rPr>
        <w:t>的资产负债表、</w:t>
      </w:r>
      <w:r w:rsidR="006B1963">
        <w:rPr>
          <w:rFonts w:ascii="宋体" w:hAnsi="宋体" w:hint="eastAsia"/>
          <w:szCs w:val="21"/>
        </w:rPr>
        <w:t>201</w:t>
      </w:r>
      <w:r w:rsidR="0011391C">
        <w:rPr>
          <w:rFonts w:ascii="宋体" w:hAnsi="宋体" w:hint="eastAsia"/>
          <w:szCs w:val="21"/>
        </w:rPr>
        <w:t>8</w:t>
      </w:r>
      <w:r w:rsidR="006B1963">
        <w:rPr>
          <w:rFonts w:ascii="宋体" w:hAnsi="宋体" w:hint="eastAsia"/>
          <w:szCs w:val="21"/>
        </w:rPr>
        <w:t>年度</w:t>
      </w:r>
      <w:r w:rsidRPr="00C81D8C">
        <w:rPr>
          <w:rFonts w:ascii="宋体" w:hAnsi="宋体" w:hint="eastAsia"/>
          <w:szCs w:val="21"/>
        </w:rPr>
        <w:t>的业务活动表和现金流量表以及财务报表附注。</w:t>
      </w:r>
    </w:p>
    <w:p w:rsidR="00B000A9" w:rsidRPr="00753CAC" w:rsidRDefault="00B000A9" w:rsidP="00B000A9">
      <w:pPr>
        <w:spacing w:before="100" w:beforeAutospacing="1" w:after="100" w:afterAutospacing="1" w:line="300" w:lineRule="auto"/>
        <w:ind w:rightChars="-12" w:right="-25" w:firstLineChars="200" w:firstLine="482"/>
        <w:rPr>
          <w:rFonts w:ascii="黑体" w:eastAsia="黑体" w:hAnsi="宋体"/>
          <w:b/>
          <w:sz w:val="24"/>
        </w:rPr>
      </w:pPr>
      <w:r w:rsidRPr="00753CAC">
        <w:rPr>
          <w:rFonts w:ascii="黑体" w:eastAsia="黑体" w:hAnsi="宋体" w:hint="eastAsia"/>
          <w:b/>
          <w:sz w:val="24"/>
        </w:rPr>
        <w:t>一、管理层对财务报表的责任</w:t>
      </w:r>
    </w:p>
    <w:p w:rsidR="00B000A9" w:rsidRPr="007A7D85" w:rsidRDefault="00B000A9" w:rsidP="00966E1A">
      <w:pPr>
        <w:spacing w:before="100" w:beforeAutospacing="1" w:after="100" w:afterAutospacing="1" w:line="300" w:lineRule="auto"/>
        <w:ind w:rightChars="-12" w:right="-25" w:firstLineChars="200" w:firstLine="420"/>
        <w:rPr>
          <w:rFonts w:ascii="宋体" w:hAnsi="宋体"/>
          <w:szCs w:val="21"/>
        </w:rPr>
      </w:pPr>
      <w:r w:rsidRPr="007A7D85">
        <w:rPr>
          <w:rFonts w:ascii="宋体" w:hAnsi="宋体" w:hint="eastAsia"/>
          <w:szCs w:val="21"/>
        </w:rPr>
        <w:t>编制和公允列报财务报表是</w:t>
      </w:r>
      <w:r w:rsidR="00B13B13">
        <w:rPr>
          <w:rFonts w:ascii="宋体" w:hAnsi="宋体" w:hint="eastAsia"/>
          <w:szCs w:val="21"/>
        </w:rPr>
        <w:t>北京中医药大学教育基金会</w:t>
      </w:r>
      <w:r w:rsidRPr="007A7D85">
        <w:rPr>
          <w:rFonts w:ascii="宋体" w:hAnsi="宋体" w:hint="eastAsia"/>
          <w:szCs w:val="21"/>
        </w:rPr>
        <w:t>管理层的责任，这种责任包括：（1）按照</w:t>
      </w:r>
      <w:r>
        <w:rPr>
          <w:rFonts w:ascii="宋体" w:hAnsi="宋体" w:hint="eastAsia"/>
          <w:szCs w:val="21"/>
        </w:rPr>
        <w:t>《民间非营利组织会计制度》</w:t>
      </w:r>
      <w:r w:rsidRPr="007A7D85">
        <w:rPr>
          <w:rFonts w:ascii="宋体" w:hAnsi="宋体" w:hint="eastAsia"/>
          <w:szCs w:val="21"/>
        </w:rPr>
        <w:t>的规定编制财务报表，并使其实现公允反映；（2）设计、执行和维护必要的内部控制，以使财务报表不存在由于舞弊或错误导致的重大错报。</w:t>
      </w:r>
    </w:p>
    <w:p w:rsidR="00B000A9" w:rsidRPr="00753CAC" w:rsidRDefault="00B000A9" w:rsidP="00B000A9">
      <w:pPr>
        <w:spacing w:before="100" w:beforeAutospacing="1" w:after="100" w:afterAutospacing="1" w:line="300" w:lineRule="auto"/>
        <w:ind w:rightChars="-12" w:right="-25" w:firstLineChars="200" w:firstLine="482"/>
        <w:rPr>
          <w:rFonts w:ascii="黑体" w:eastAsia="黑体" w:hAnsi="宋体"/>
          <w:b/>
          <w:sz w:val="24"/>
        </w:rPr>
      </w:pPr>
      <w:r w:rsidRPr="00753CAC">
        <w:rPr>
          <w:rFonts w:ascii="黑体" w:eastAsia="黑体" w:hAnsi="宋体" w:hint="eastAsia"/>
          <w:b/>
          <w:sz w:val="24"/>
        </w:rPr>
        <w:t>二、注册会计师的责任</w:t>
      </w:r>
    </w:p>
    <w:p w:rsidR="00B000A9" w:rsidRPr="007A7D85" w:rsidRDefault="00B000A9" w:rsidP="00B000A9">
      <w:pPr>
        <w:spacing w:before="100" w:beforeAutospacing="1" w:after="100" w:afterAutospacing="1" w:line="300" w:lineRule="auto"/>
        <w:ind w:rightChars="-12" w:right="-25" w:firstLineChars="200" w:firstLine="420"/>
        <w:rPr>
          <w:rFonts w:ascii="宋体" w:hAnsi="宋体"/>
          <w:szCs w:val="21"/>
        </w:rPr>
      </w:pPr>
      <w:r w:rsidRPr="007A7D85">
        <w:rPr>
          <w:rFonts w:ascii="宋体" w:hAnsi="宋体" w:hint="eastAsia"/>
          <w:szCs w:val="21"/>
        </w:rPr>
        <w:t>我们的责任是在实施审计工作的基础上对财务报表发表审计意见。我们按照中国注册会计师审计准则</w:t>
      </w:r>
      <w:r>
        <w:rPr>
          <w:rFonts w:ascii="宋体" w:hAnsi="宋体" w:hint="eastAsia"/>
          <w:szCs w:val="21"/>
        </w:rPr>
        <w:t>和</w:t>
      </w:r>
      <w:r w:rsidRPr="00C81D8C">
        <w:rPr>
          <w:rFonts w:ascii="宋体" w:hAnsi="宋体" w:hint="eastAsia"/>
          <w:szCs w:val="21"/>
        </w:rPr>
        <w:t>《基金会财务报表审计指引》</w:t>
      </w:r>
      <w:r w:rsidRPr="007A7D85">
        <w:rPr>
          <w:rFonts w:ascii="宋体" w:hAnsi="宋体" w:hint="eastAsia"/>
          <w:szCs w:val="21"/>
        </w:rPr>
        <w:t>的规定执行了审计工作。中国注册会计师审计准则要求我们遵守</w:t>
      </w:r>
      <w:r>
        <w:rPr>
          <w:rFonts w:ascii="宋体" w:hAnsi="宋体" w:hint="eastAsia"/>
          <w:szCs w:val="21"/>
        </w:rPr>
        <w:t>中国注册会计师</w:t>
      </w:r>
      <w:r w:rsidRPr="007A7D85">
        <w:rPr>
          <w:rFonts w:ascii="宋体" w:hAnsi="宋体" w:hint="eastAsia"/>
          <w:szCs w:val="21"/>
        </w:rPr>
        <w:t>职业道德守则，计划和</w:t>
      </w:r>
      <w:r>
        <w:rPr>
          <w:rFonts w:ascii="宋体" w:hAnsi="宋体" w:hint="eastAsia"/>
          <w:szCs w:val="21"/>
        </w:rPr>
        <w:t>执行</w:t>
      </w:r>
      <w:r w:rsidRPr="007A7D85">
        <w:rPr>
          <w:rFonts w:ascii="宋体" w:hAnsi="宋体" w:hint="eastAsia"/>
          <w:szCs w:val="21"/>
        </w:rPr>
        <w:t>审计工作以对财务报表是否不存在重大错报获取合理保证。</w:t>
      </w:r>
    </w:p>
    <w:p w:rsidR="00B000A9" w:rsidRPr="007A7D85" w:rsidRDefault="00B000A9" w:rsidP="00B000A9">
      <w:pPr>
        <w:spacing w:before="100" w:beforeAutospacing="1" w:after="100" w:afterAutospacing="1" w:line="300" w:lineRule="auto"/>
        <w:ind w:rightChars="-12" w:right="-25" w:firstLineChars="200" w:firstLine="420"/>
        <w:rPr>
          <w:rFonts w:ascii="宋体" w:hAnsi="宋体"/>
          <w:szCs w:val="21"/>
        </w:rPr>
      </w:pPr>
      <w:r w:rsidRPr="007A7D85">
        <w:rPr>
          <w:rFonts w:ascii="宋体" w:hAnsi="宋体" w:hint="eastAsia"/>
          <w:szCs w:val="21"/>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sidRPr="007A7D85">
        <w:rPr>
          <w:rFonts w:ascii="宋体" w:hAnsi="宋体" w:hint="eastAsia"/>
          <w:szCs w:val="21"/>
        </w:rPr>
        <w:t>作出</w:t>
      </w:r>
      <w:proofErr w:type="gramEnd"/>
      <w:r w:rsidRPr="007A7D85">
        <w:rPr>
          <w:rFonts w:ascii="宋体" w:hAnsi="宋体" w:hint="eastAsia"/>
          <w:szCs w:val="21"/>
        </w:rPr>
        <w:t>会计估计的合理性，以及评价财务报表的总</w:t>
      </w:r>
      <w:proofErr w:type="gramStart"/>
      <w:r w:rsidRPr="007A7D85">
        <w:rPr>
          <w:rFonts w:ascii="宋体" w:hAnsi="宋体" w:hint="eastAsia"/>
          <w:szCs w:val="21"/>
        </w:rPr>
        <w:t>体列</w:t>
      </w:r>
      <w:proofErr w:type="gramEnd"/>
      <w:r w:rsidRPr="007A7D85">
        <w:rPr>
          <w:rFonts w:ascii="宋体" w:hAnsi="宋体" w:hint="eastAsia"/>
          <w:szCs w:val="21"/>
        </w:rPr>
        <w:t>报。</w:t>
      </w:r>
    </w:p>
    <w:p w:rsidR="00B000A9" w:rsidRPr="007A7D85" w:rsidRDefault="00B000A9" w:rsidP="00B000A9">
      <w:pPr>
        <w:spacing w:before="100" w:beforeAutospacing="1" w:after="100" w:afterAutospacing="1" w:line="300" w:lineRule="auto"/>
        <w:ind w:rightChars="-12" w:right="-25" w:firstLineChars="200" w:firstLine="420"/>
        <w:rPr>
          <w:rFonts w:ascii="宋体" w:hAnsi="宋体"/>
          <w:szCs w:val="21"/>
        </w:rPr>
      </w:pPr>
      <w:r w:rsidRPr="007A7D85">
        <w:rPr>
          <w:rFonts w:ascii="宋体" w:hAnsi="宋体" w:hint="eastAsia"/>
          <w:szCs w:val="21"/>
        </w:rPr>
        <w:t>我们相信，我们获取的审计证据是充分、适当的，为发表审计意见提供了基础。</w:t>
      </w:r>
    </w:p>
    <w:p w:rsidR="00B000A9" w:rsidRPr="00753CAC" w:rsidRDefault="00B000A9" w:rsidP="00B000A9">
      <w:pPr>
        <w:spacing w:before="100" w:beforeAutospacing="1" w:after="100" w:afterAutospacing="1" w:line="300" w:lineRule="auto"/>
        <w:ind w:firstLineChars="200" w:firstLine="482"/>
        <w:rPr>
          <w:rFonts w:ascii="黑体" w:eastAsia="黑体" w:hAnsi="宋体"/>
          <w:b/>
          <w:color w:val="000000" w:themeColor="text1"/>
          <w:sz w:val="24"/>
        </w:rPr>
      </w:pPr>
      <w:r w:rsidRPr="00B620D9">
        <w:rPr>
          <w:rFonts w:ascii="黑体" w:eastAsia="黑体" w:hAnsi="宋体" w:hint="eastAsia"/>
          <w:b/>
          <w:color w:val="000000" w:themeColor="text1"/>
          <w:sz w:val="24"/>
        </w:rPr>
        <w:t>三、基本情况</w:t>
      </w:r>
    </w:p>
    <w:p w:rsidR="00B620D9" w:rsidRDefault="00B13B13" w:rsidP="00BB0F51">
      <w:pPr>
        <w:spacing w:before="100" w:beforeAutospacing="1" w:after="100" w:afterAutospacing="1" w:line="300" w:lineRule="auto"/>
        <w:ind w:rightChars="-12" w:right="-25" w:firstLineChars="200" w:firstLine="420"/>
        <w:rPr>
          <w:rFonts w:ascii="宋体" w:hAnsi="宋体"/>
          <w:szCs w:val="21"/>
        </w:rPr>
      </w:pPr>
      <w:r>
        <w:rPr>
          <w:rFonts w:ascii="宋体" w:hAnsi="宋体" w:hint="eastAsia"/>
          <w:szCs w:val="21"/>
        </w:rPr>
        <w:t>北京中医药大学教育基金会</w:t>
      </w:r>
      <w:r w:rsidR="00B620D9">
        <w:rPr>
          <w:rFonts w:ascii="宋体" w:hAnsi="宋体" w:hint="eastAsia"/>
          <w:szCs w:val="21"/>
        </w:rPr>
        <w:t>成立于</w:t>
      </w:r>
      <w:r w:rsidR="00B000A9" w:rsidRPr="00C22E3C">
        <w:rPr>
          <w:rFonts w:ascii="宋体" w:hAnsi="宋体" w:hint="eastAsia"/>
          <w:szCs w:val="21"/>
        </w:rPr>
        <w:t>201</w:t>
      </w:r>
      <w:r w:rsidR="00EA2750">
        <w:rPr>
          <w:rFonts w:ascii="宋体" w:hAnsi="宋体" w:hint="eastAsia"/>
          <w:szCs w:val="21"/>
        </w:rPr>
        <w:t>7</w:t>
      </w:r>
      <w:r w:rsidR="00B000A9" w:rsidRPr="00C22E3C">
        <w:rPr>
          <w:rFonts w:ascii="宋体" w:hAnsi="宋体" w:hint="eastAsia"/>
          <w:szCs w:val="21"/>
        </w:rPr>
        <w:t>年</w:t>
      </w:r>
      <w:r w:rsidR="00EA2750">
        <w:rPr>
          <w:rFonts w:ascii="宋体" w:hAnsi="宋体" w:hint="eastAsia"/>
          <w:szCs w:val="21"/>
        </w:rPr>
        <w:t>09</w:t>
      </w:r>
      <w:r w:rsidR="00B000A9" w:rsidRPr="00C22E3C">
        <w:rPr>
          <w:rFonts w:ascii="宋体" w:hAnsi="宋体" w:hint="eastAsia"/>
          <w:szCs w:val="21"/>
        </w:rPr>
        <w:t>月1</w:t>
      </w:r>
      <w:r w:rsidR="00EA2750">
        <w:rPr>
          <w:rFonts w:ascii="宋体" w:hAnsi="宋体" w:hint="eastAsia"/>
          <w:szCs w:val="21"/>
        </w:rPr>
        <w:t>9</w:t>
      </w:r>
      <w:r w:rsidR="00B000A9" w:rsidRPr="00C22E3C">
        <w:rPr>
          <w:rFonts w:ascii="宋体" w:hAnsi="宋体" w:hint="eastAsia"/>
          <w:szCs w:val="21"/>
        </w:rPr>
        <w:t>日</w:t>
      </w:r>
      <w:r w:rsidR="00B620D9">
        <w:rPr>
          <w:rFonts w:ascii="宋体" w:hAnsi="宋体" w:hint="eastAsia"/>
          <w:szCs w:val="21"/>
        </w:rPr>
        <w:t>，</w:t>
      </w:r>
      <w:r w:rsidR="00EA2750">
        <w:rPr>
          <w:rFonts w:ascii="宋体" w:hAnsi="宋体" w:hint="eastAsia"/>
          <w:szCs w:val="21"/>
        </w:rPr>
        <w:t>在</w:t>
      </w:r>
      <w:r w:rsidR="00B000A9" w:rsidRPr="00C22E3C">
        <w:rPr>
          <w:rFonts w:ascii="宋体" w:hAnsi="宋体" w:hint="eastAsia"/>
          <w:szCs w:val="21"/>
        </w:rPr>
        <w:t>北京市民政局</w:t>
      </w:r>
      <w:r w:rsidR="00EA2750">
        <w:rPr>
          <w:rFonts w:ascii="宋体" w:hAnsi="宋体" w:hint="eastAsia"/>
          <w:szCs w:val="21"/>
        </w:rPr>
        <w:t>登记注册，并取得</w:t>
      </w:r>
      <w:r w:rsidR="00B620D9">
        <w:rPr>
          <w:rFonts w:ascii="宋体" w:hAnsi="宋体" w:hint="eastAsia"/>
          <w:szCs w:val="21"/>
        </w:rPr>
        <w:t>基金会法人登记证书，有效期限：自</w:t>
      </w:r>
      <w:r w:rsidR="00EA2750" w:rsidRPr="00C22E3C">
        <w:rPr>
          <w:rFonts w:ascii="宋体" w:hAnsi="宋体" w:hint="eastAsia"/>
          <w:szCs w:val="21"/>
        </w:rPr>
        <w:t>201</w:t>
      </w:r>
      <w:r w:rsidR="00EA2750">
        <w:rPr>
          <w:rFonts w:ascii="宋体" w:hAnsi="宋体" w:hint="eastAsia"/>
          <w:szCs w:val="21"/>
        </w:rPr>
        <w:t>7</w:t>
      </w:r>
      <w:r w:rsidR="00EA2750" w:rsidRPr="00C22E3C">
        <w:rPr>
          <w:rFonts w:ascii="宋体" w:hAnsi="宋体" w:hint="eastAsia"/>
          <w:szCs w:val="21"/>
        </w:rPr>
        <w:t>年</w:t>
      </w:r>
      <w:r w:rsidR="00EA2750">
        <w:rPr>
          <w:rFonts w:ascii="宋体" w:hAnsi="宋体" w:hint="eastAsia"/>
          <w:szCs w:val="21"/>
        </w:rPr>
        <w:t>09</w:t>
      </w:r>
      <w:r w:rsidR="00EA2750" w:rsidRPr="00C22E3C">
        <w:rPr>
          <w:rFonts w:ascii="宋体" w:hAnsi="宋体" w:hint="eastAsia"/>
          <w:szCs w:val="21"/>
        </w:rPr>
        <w:t>月1</w:t>
      </w:r>
      <w:r w:rsidR="00EA2750">
        <w:rPr>
          <w:rFonts w:ascii="宋体" w:hAnsi="宋体" w:hint="eastAsia"/>
          <w:szCs w:val="21"/>
        </w:rPr>
        <w:t>9</w:t>
      </w:r>
      <w:r w:rsidR="00EA2750" w:rsidRPr="00C22E3C">
        <w:rPr>
          <w:rFonts w:ascii="宋体" w:hAnsi="宋体" w:hint="eastAsia"/>
          <w:szCs w:val="21"/>
        </w:rPr>
        <w:t>日</w:t>
      </w:r>
      <w:r w:rsidR="00B620D9">
        <w:rPr>
          <w:rFonts w:ascii="宋体" w:hAnsi="宋体" w:hint="eastAsia"/>
          <w:szCs w:val="21"/>
        </w:rPr>
        <w:t>至202</w:t>
      </w:r>
      <w:r w:rsidR="00EA2750">
        <w:rPr>
          <w:rFonts w:ascii="宋体" w:hAnsi="宋体" w:hint="eastAsia"/>
          <w:szCs w:val="21"/>
        </w:rPr>
        <w:t>2</w:t>
      </w:r>
      <w:r w:rsidR="00B620D9">
        <w:rPr>
          <w:rFonts w:ascii="宋体" w:hAnsi="宋体" w:hint="eastAsia"/>
          <w:szCs w:val="21"/>
        </w:rPr>
        <w:t>年</w:t>
      </w:r>
      <w:r w:rsidR="00EA2750">
        <w:rPr>
          <w:rFonts w:ascii="宋体" w:hAnsi="宋体" w:hint="eastAsia"/>
          <w:szCs w:val="21"/>
        </w:rPr>
        <w:t>09</w:t>
      </w:r>
      <w:r w:rsidR="00B620D9">
        <w:rPr>
          <w:rFonts w:ascii="宋体" w:hAnsi="宋体" w:hint="eastAsia"/>
          <w:szCs w:val="21"/>
        </w:rPr>
        <w:t>月</w:t>
      </w:r>
      <w:r w:rsidR="00EA2750">
        <w:rPr>
          <w:rFonts w:ascii="宋体" w:hAnsi="宋体" w:hint="eastAsia"/>
          <w:szCs w:val="21"/>
        </w:rPr>
        <w:t>18</w:t>
      </w:r>
      <w:r w:rsidR="00B620D9">
        <w:rPr>
          <w:rFonts w:ascii="宋体" w:hAnsi="宋体" w:hint="eastAsia"/>
          <w:szCs w:val="21"/>
        </w:rPr>
        <w:t>日；统一社会信用代码：</w:t>
      </w:r>
      <w:r w:rsidR="00EA2750" w:rsidRPr="00EA2750">
        <w:rPr>
          <w:rFonts w:ascii="宋体" w:hAnsi="宋体"/>
          <w:szCs w:val="21"/>
        </w:rPr>
        <w:t>53110000MJ017793XB</w:t>
      </w:r>
      <w:r w:rsidR="00B620D9">
        <w:rPr>
          <w:rFonts w:ascii="宋体" w:hAnsi="宋体" w:hint="eastAsia"/>
          <w:szCs w:val="21"/>
        </w:rPr>
        <w:t>；</w:t>
      </w:r>
      <w:r w:rsidR="00B620D9" w:rsidRPr="00C22E3C">
        <w:rPr>
          <w:rFonts w:ascii="宋体" w:hAnsi="宋体" w:hint="eastAsia"/>
          <w:szCs w:val="21"/>
        </w:rPr>
        <w:t>法定代表人</w:t>
      </w:r>
      <w:r w:rsidR="00B620D9">
        <w:rPr>
          <w:rFonts w:ascii="宋体" w:hAnsi="宋体" w:hint="eastAsia"/>
          <w:szCs w:val="21"/>
        </w:rPr>
        <w:t>：</w:t>
      </w:r>
      <w:r w:rsidR="00EA2750" w:rsidRPr="00EA2750">
        <w:rPr>
          <w:rFonts w:ascii="宋体" w:hAnsi="宋体" w:hint="eastAsia"/>
          <w:szCs w:val="21"/>
        </w:rPr>
        <w:t>陶晓华</w:t>
      </w:r>
      <w:r w:rsidR="00B620D9">
        <w:rPr>
          <w:rFonts w:ascii="宋体" w:hAnsi="宋体" w:hint="eastAsia"/>
          <w:szCs w:val="21"/>
        </w:rPr>
        <w:t>；注册资金：贰百万元整；</w:t>
      </w:r>
      <w:r w:rsidR="00B620D9" w:rsidRPr="00C22E3C">
        <w:rPr>
          <w:rFonts w:ascii="宋体" w:hAnsi="宋体" w:hint="eastAsia"/>
          <w:szCs w:val="21"/>
        </w:rPr>
        <w:t>地址</w:t>
      </w:r>
      <w:r w:rsidR="00B620D9">
        <w:rPr>
          <w:rFonts w:ascii="宋体" w:hAnsi="宋体" w:hint="eastAsia"/>
          <w:szCs w:val="21"/>
        </w:rPr>
        <w:t>：</w:t>
      </w:r>
      <w:r w:rsidR="00EA2750" w:rsidRPr="00EA2750">
        <w:rPr>
          <w:rFonts w:ascii="宋体" w:hAnsi="宋体" w:hint="eastAsia"/>
          <w:szCs w:val="21"/>
        </w:rPr>
        <w:t>北京市朝阳区北三环东路11号北京中医药大学</w:t>
      </w:r>
      <w:proofErr w:type="gramStart"/>
      <w:r w:rsidR="00EA2750" w:rsidRPr="00EA2750">
        <w:rPr>
          <w:rFonts w:ascii="宋体" w:hAnsi="宋体" w:hint="eastAsia"/>
          <w:szCs w:val="21"/>
        </w:rPr>
        <w:t>学</w:t>
      </w:r>
      <w:proofErr w:type="gramEnd"/>
      <w:r w:rsidR="00EA2750" w:rsidRPr="00EA2750">
        <w:rPr>
          <w:rFonts w:ascii="宋体" w:hAnsi="宋体" w:hint="eastAsia"/>
          <w:szCs w:val="21"/>
        </w:rPr>
        <w:t>6楼243室</w:t>
      </w:r>
      <w:r w:rsidR="00B620D9">
        <w:rPr>
          <w:rFonts w:ascii="宋体" w:hAnsi="宋体" w:hint="eastAsia"/>
          <w:szCs w:val="21"/>
        </w:rPr>
        <w:t>；</w:t>
      </w:r>
      <w:r w:rsidR="00B620D9" w:rsidRPr="00C22E3C">
        <w:rPr>
          <w:rFonts w:ascii="宋体" w:hAnsi="宋体" w:hint="eastAsia"/>
          <w:szCs w:val="21"/>
        </w:rPr>
        <w:t>业务主管单位</w:t>
      </w:r>
      <w:r w:rsidR="00B620D9">
        <w:rPr>
          <w:rFonts w:ascii="宋体" w:hAnsi="宋体" w:hint="eastAsia"/>
          <w:szCs w:val="21"/>
        </w:rPr>
        <w:t>：</w:t>
      </w:r>
      <w:r w:rsidR="00B620D9" w:rsidRPr="00C22E3C">
        <w:rPr>
          <w:rFonts w:ascii="宋体" w:hAnsi="宋体" w:hint="eastAsia"/>
          <w:szCs w:val="21"/>
        </w:rPr>
        <w:t>北京市教育委员会</w:t>
      </w:r>
      <w:r w:rsidR="00B620D9">
        <w:rPr>
          <w:rFonts w:ascii="宋体" w:hAnsi="宋体" w:hint="eastAsia"/>
          <w:szCs w:val="21"/>
        </w:rPr>
        <w:t>；业务范围：</w:t>
      </w:r>
      <w:r w:rsidR="00FA03A9" w:rsidRPr="00FA03A9">
        <w:rPr>
          <w:rFonts w:ascii="宋体" w:hAnsi="宋体" w:hint="eastAsia"/>
          <w:szCs w:val="21"/>
        </w:rPr>
        <w:t>资助教育教学、人才培养、科学研究及学校建设；助困奖优；资助中医药文化发展与传播相关的公益活动。</w:t>
      </w:r>
    </w:p>
    <w:p w:rsidR="00B000A9" w:rsidRDefault="00B13B13" w:rsidP="00B000A9">
      <w:pPr>
        <w:spacing w:before="100" w:beforeAutospacing="1" w:after="100" w:afterAutospacing="1" w:line="300" w:lineRule="auto"/>
        <w:ind w:firstLineChars="200" w:firstLine="420"/>
        <w:rPr>
          <w:rFonts w:ascii="黑体" w:eastAsia="黑体" w:hAnsi="宋体"/>
          <w:b/>
          <w:sz w:val="24"/>
          <w:highlight w:val="yellow"/>
        </w:rPr>
      </w:pPr>
      <w:r>
        <w:rPr>
          <w:rFonts w:ascii="宋体" w:hAnsi="宋体" w:hint="eastAsia"/>
          <w:szCs w:val="21"/>
        </w:rPr>
        <w:lastRenderedPageBreak/>
        <w:t>北京中医药大学教育基金会</w:t>
      </w:r>
      <w:r w:rsidR="00B000A9" w:rsidRPr="00C81D8C">
        <w:rPr>
          <w:rFonts w:ascii="宋体" w:hAnsi="宋体" w:hint="eastAsia"/>
          <w:szCs w:val="21"/>
        </w:rPr>
        <w:t>截止</w:t>
      </w:r>
      <w:r w:rsidR="006B1963">
        <w:rPr>
          <w:rFonts w:ascii="宋体" w:hAnsi="宋体" w:hint="eastAsia"/>
          <w:szCs w:val="21"/>
        </w:rPr>
        <w:t>201</w:t>
      </w:r>
      <w:r w:rsidR="00827AC7">
        <w:rPr>
          <w:rFonts w:ascii="宋体" w:hAnsi="宋体" w:hint="eastAsia"/>
          <w:szCs w:val="21"/>
        </w:rPr>
        <w:t>8</w:t>
      </w:r>
      <w:r w:rsidR="006B1963">
        <w:rPr>
          <w:rFonts w:ascii="宋体" w:hAnsi="宋体" w:hint="eastAsia"/>
          <w:szCs w:val="21"/>
        </w:rPr>
        <w:t>年12月31日</w:t>
      </w:r>
      <w:r w:rsidR="00B000A9" w:rsidRPr="00C81D8C">
        <w:rPr>
          <w:rFonts w:ascii="宋体" w:hAnsi="宋体" w:hint="eastAsia"/>
          <w:szCs w:val="21"/>
        </w:rPr>
        <w:t>未设立分支机构。</w:t>
      </w:r>
    </w:p>
    <w:p w:rsidR="00F444C5" w:rsidRPr="00141751" w:rsidRDefault="00F444C5" w:rsidP="00753CAC">
      <w:pPr>
        <w:spacing w:before="100" w:beforeAutospacing="1" w:after="100" w:afterAutospacing="1" w:line="300" w:lineRule="auto"/>
        <w:ind w:firstLineChars="200" w:firstLine="482"/>
        <w:rPr>
          <w:rFonts w:ascii="黑体" w:eastAsia="黑体" w:hAnsi="宋体"/>
          <w:b/>
          <w:sz w:val="24"/>
        </w:rPr>
      </w:pPr>
      <w:r w:rsidRPr="00141751">
        <w:rPr>
          <w:rFonts w:ascii="黑体" w:eastAsia="黑体" w:hAnsi="宋体" w:hint="eastAsia"/>
          <w:b/>
          <w:sz w:val="24"/>
        </w:rPr>
        <w:t>四、财务状况</w:t>
      </w:r>
    </w:p>
    <w:p w:rsidR="00F444C5" w:rsidRPr="00C81D8C" w:rsidRDefault="00F444C5" w:rsidP="00A62AE7">
      <w:pPr>
        <w:ind w:firstLineChars="200" w:firstLine="420"/>
        <w:rPr>
          <w:rFonts w:ascii="宋体" w:hAnsi="宋体"/>
          <w:szCs w:val="21"/>
        </w:rPr>
      </w:pPr>
      <w:r w:rsidRPr="00C81D8C">
        <w:rPr>
          <w:rFonts w:ascii="宋体" w:hAnsi="宋体" w:hint="eastAsia"/>
          <w:szCs w:val="21"/>
        </w:rPr>
        <w:t>1、</w:t>
      </w:r>
      <w:r w:rsidR="00B13B13">
        <w:rPr>
          <w:rFonts w:ascii="宋体" w:hAnsi="宋体" w:hint="eastAsia"/>
          <w:szCs w:val="21"/>
        </w:rPr>
        <w:t>北京中医药大学教育基金会</w:t>
      </w:r>
      <w:r w:rsidRPr="00C81D8C">
        <w:rPr>
          <w:rFonts w:ascii="宋体" w:hAnsi="宋体" w:hint="eastAsia"/>
          <w:szCs w:val="21"/>
        </w:rPr>
        <w:t>截止</w:t>
      </w:r>
      <w:r w:rsidR="005A00EE">
        <w:rPr>
          <w:rFonts w:ascii="宋体" w:hAnsi="宋体" w:hint="eastAsia"/>
          <w:szCs w:val="21"/>
        </w:rPr>
        <w:t>2018年12月31日</w:t>
      </w:r>
      <w:r w:rsidRPr="00C81D8C">
        <w:rPr>
          <w:rFonts w:ascii="宋体" w:hAnsi="宋体" w:hint="eastAsia"/>
          <w:szCs w:val="21"/>
        </w:rPr>
        <w:t>资产总额为</w:t>
      </w:r>
      <w:r w:rsidR="00A62AE7" w:rsidRPr="00A62AE7">
        <w:rPr>
          <w:rFonts w:ascii="宋体" w:hAnsi="宋体"/>
          <w:szCs w:val="21"/>
        </w:rPr>
        <w:t>6,273,809.55</w:t>
      </w:r>
      <w:r w:rsidRPr="00C81D8C">
        <w:rPr>
          <w:rFonts w:ascii="宋体" w:hAnsi="宋体" w:hint="eastAsia"/>
          <w:szCs w:val="21"/>
        </w:rPr>
        <w:t>元</w:t>
      </w:r>
      <w:r>
        <w:rPr>
          <w:rFonts w:ascii="宋体" w:hAnsi="宋体" w:hint="eastAsia"/>
          <w:szCs w:val="21"/>
        </w:rPr>
        <w:t>。</w:t>
      </w:r>
      <w:r w:rsidRPr="00C81D8C">
        <w:rPr>
          <w:rFonts w:ascii="宋体" w:hAnsi="宋体" w:hint="eastAsia"/>
          <w:szCs w:val="21"/>
        </w:rPr>
        <w:t>其中：货币资金</w:t>
      </w:r>
      <w:r w:rsidR="00A62AE7" w:rsidRPr="00A62AE7">
        <w:rPr>
          <w:rFonts w:ascii="宋体" w:hAnsi="宋体"/>
          <w:szCs w:val="21"/>
        </w:rPr>
        <w:t>6,273,809.55</w:t>
      </w:r>
      <w:r w:rsidRPr="00C81D8C">
        <w:rPr>
          <w:rFonts w:ascii="宋体" w:hAnsi="宋体" w:hint="eastAsia"/>
          <w:szCs w:val="21"/>
        </w:rPr>
        <w:t>元；</w:t>
      </w:r>
    </w:p>
    <w:p w:rsidR="00F444C5" w:rsidRPr="00C81D8C" w:rsidRDefault="00F444C5" w:rsidP="00A62AE7">
      <w:pPr>
        <w:spacing w:before="100" w:beforeAutospacing="1" w:after="100" w:afterAutospacing="1" w:line="300" w:lineRule="auto"/>
        <w:ind w:rightChars="-12" w:right="-25" w:firstLineChars="200" w:firstLine="420"/>
        <w:rPr>
          <w:rFonts w:ascii="宋体" w:hAnsi="宋体"/>
          <w:szCs w:val="21"/>
        </w:rPr>
      </w:pPr>
      <w:r w:rsidRPr="00C81D8C">
        <w:rPr>
          <w:rFonts w:ascii="宋体" w:hAnsi="宋体" w:hint="eastAsia"/>
          <w:szCs w:val="21"/>
        </w:rPr>
        <w:t>2、</w:t>
      </w:r>
      <w:r w:rsidR="00B13B13">
        <w:rPr>
          <w:rFonts w:ascii="宋体" w:hAnsi="宋体" w:hint="eastAsia"/>
          <w:szCs w:val="21"/>
        </w:rPr>
        <w:t>北京中医药大学教育基金会</w:t>
      </w:r>
      <w:r w:rsidRPr="00C81D8C">
        <w:rPr>
          <w:rFonts w:ascii="宋体" w:hAnsi="宋体" w:hint="eastAsia"/>
          <w:szCs w:val="21"/>
        </w:rPr>
        <w:t>截止</w:t>
      </w:r>
      <w:r w:rsidR="005A00EE">
        <w:rPr>
          <w:rFonts w:ascii="宋体" w:hAnsi="宋体" w:hint="eastAsia"/>
          <w:szCs w:val="21"/>
        </w:rPr>
        <w:t>2018年12月31日</w:t>
      </w:r>
      <w:r w:rsidRPr="00C81D8C">
        <w:rPr>
          <w:rFonts w:ascii="宋体" w:hAnsi="宋体" w:hint="eastAsia"/>
          <w:szCs w:val="21"/>
        </w:rPr>
        <w:t>负债总额为</w:t>
      </w:r>
      <w:r w:rsidR="00E542F2">
        <w:rPr>
          <w:rFonts w:ascii="宋体" w:hAnsi="宋体" w:hint="eastAsia"/>
          <w:szCs w:val="21"/>
        </w:rPr>
        <w:t>0</w:t>
      </w:r>
      <w:r w:rsidR="00616309">
        <w:rPr>
          <w:rFonts w:ascii="宋体" w:hAnsi="宋体" w:hint="eastAsia"/>
          <w:szCs w:val="21"/>
        </w:rPr>
        <w:t>.00</w:t>
      </w:r>
      <w:r w:rsidRPr="00C81D8C">
        <w:rPr>
          <w:rFonts w:ascii="宋体" w:hAnsi="宋体" w:hint="eastAsia"/>
          <w:szCs w:val="21"/>
        </w:rPr>
        <w:t>元</w:t>
      </w:r>
      <w:r w:rsidR="00A62AE7">
        <w:rPr>
          <w:rFonts w:ascii="宋体" w:hAnsi="宋体" w:hint="eastAsia"/>
          <w:szCs w:val="21"/>
        </w:rPr>
        <w:t>；</w:t>
      </w:r>
    </w:p>
    <w:p w:rsidR="00F444C5" w:rsidRPr="00AF5663" w:rsidRDefault="00F444C5" w:rsidP="00A62AE7">
      <w:pPr>
        <w:ind w:firstLineChars="200" w:firstLine="420"/>
        <w:rPr>
          <w:rFonts w:ascii="宋体" w:hAnsi="宋体"/>
          <w:szCs w:val="21"/>
        </w:rPr>
      </w:pPr>
      <w:r w:rsidRPr="00C81D8C">
        <w:rPr>
          <w:rFonts w:ascii="宋体" w:hAnsi="宋体" w:hint="eastAsia"/>
          <w:szCs w:val="21"/>
        </w:rPr>
        <w:t>3、</w:t>
      </w:r>
      <w:r w:rsidR="00B13B13">
        <w:rPr>
          <w:rFonts w:ascii="宋体" w:hAnsi="宋体" w:hint="eastAsia"/>
          <w:szCs w:val="21"/>
        </w:rPr>
        <w:t>北京中医药大学教育基金会</w:t>
      </w:r>
      <w:r w:rsidRPr="00C81D8C">
        <w:rPr>
          <w:rFonts w:ascii="宋体" w:hAnsi="宋体" w:hint="eastAsia"/>
          <w:szCs w:val="21"/>
        </w:rPr>
        <w:t>截止</w:t>
      </w:r>
      <w:r w:rsidR="005A00EE">
        <w:rPr>
          <w:rFonts w:ascii="宋体" w:hAnsi="宋体" w:hint="eastAsia"/>
          <w:szCs w:val="21"/>
        </w:rPr>
        <w:t>2018年12月31日</w:t>
      </w:r>
      <w:r w:rsidRPr="00C81D8C">
        <w:rPr>
          <w:rFonts w:ascii="宋体" w:hAnsi="宋体" w:hint="eastAsia"/>
          <w:szCs w:val="21"/>
        </w:rPr>
        <w:t>净资产总额为</w:t>
      </w:r>
      <w:r w:rsidR="00A62AE7" w:rsidRPr="00A62AE7">
        <w:rPr>
          <w:rFonts w:ascii="宋体" w:hAnsi="宋体"/>
          <w:szCs w:val="21"/>
        </w:rPr>
        <w:t>6,273,809.55</w:t>
      </w:r>
      <w:r w:rsidRPr="00C81D8C">
        <w:rPr>
          <w:rFonts w:ascii="宋体" w:hAnsi="宋体" w:hint="eastAsia"/>
          <w:szCs w:val="21"/>
        </w:rPr>
        <w:t>元</w:t>
      </w:r>
      <w:r>
        <w:rPr>
          <w:rFonts w:ascii="宋体" w:hAnsi="宋体" w:hint="eastAsia"/>
          <w:szCs w:val="21"/>
        </w:rPr>
        <w:t>。</w:t>
      </w:r>
      <w:r w:rsidRPr="00C81D8C">
        <w:rPr>
          <w:rFonts w:ascii="宋体" w:hAnsi="宋体" w:hint="eastAsia"/>
          <w:szCs w:val="21"/>
        </w:rPr>
        <w:t>其中：限定性净资产</w:t>
      </w:r>
      <w:r w:rsidR="00A62AE7" w:rsidRPr="00A62AE7">
        <w:rPr>
          <w:rFonts w:ascii="宋体" w:hAnsi="宋体"/>
          <w:szCs w:val="21"/>
        </w:rPr>
        <w:t>2,953,080.00</w:t>
      </w:r>
      <w:r w:rsidRPr="00C81D8C">
        <w:rPr>
          <w:rFonts w:ascii="宋体" w:hAnsi="宋体" w:hint="eastAsia"/>
          <w:szCs w:val="21"/>
        </w:rPr>
        <w:t>元</w:t>
      </w:r>
      <w:r>
        <w:rPr>
          <w:rFonts w:ascii="宋体" w:hAnsi="宋体" w:hint="eastAsia"/>
          <w:szCs w:val="21"/>
        </w:rPr>
        <w:t>，</w:t>
      </w:r>
      <w:r w:rsidRPr="00C81D8C">
        <w:rPr>
          <w:rFonts w:ascii="宋体" w:hAnsi="宋体" w:hint="eastAsia"/>
          <w:szCs w:val="21"/>
        </w:rPr>
        <w:t>非限定性净资产</w:t>
      </w:r>
      <w:r w:rsidR="00A62AE7" w:rsidRPr="00A62AE7">
        <w:rPr>
          <w:rFonts w:ascii="宋体" w:hAnsi="宋体"/>
          <w:szCs w:val="21"/>
        </w:rPr>
        <w:t>3,320,729.55</w:t>
      </w:r>
      <w:r w:rsidRPr="00C81D8C">
        <w:rPr>
          <w:rFonts w:ascii="宋体" w:hAnsi="宋体" w:hint="eastAsia"/>
          <w:szCs w:val="21"/>
        </w:rPr>
        <w:t>元；</w:t>
      </w:r>
    </w:p>
    <w:p w:rsidR="00F444C5" w:rsidRPr="00C81D8C" w:rsidRDefault="00F444C5" w:rsidP="00F444C5">
      <w:pPr>
        <w:spacing w:before="100" w:beforeAutospacing="1" w:after="100" w:afterAutospacing="1" w:line="300" w:lineRule="auto"/>
        <w:ind w:rightChars="-12" w:right="-25" w:firstLineChars="200" w:firstLine="420"/>
        <w:rPr>
          <w:rFonts w:ascii="宋体" w:hAnsi="宋体"/>
          <w:szCs w:val="21"/>
        </w:rPr>
      </w:pPr>
      <w:r w:rsidRPr="00C81D8C">
        <w:rPr>
          <w:rFonts w:ascii="宋体" w:hAnsi="宋体" w:hint="eastAsia"/>
          <w:szCs w:val="21"/>
        </w:rPr>
        <w:t>4、</w:t>
      </w:r>
      <w:r w:rsidR="00B13B13">
        <w:rPr>
          <w:rFonts w:ascii="宋体" w:hAnsi="宋体" w:hint="eastAsia"/>
          <w:szCs w:val="21"/>
        </w:rPr>
        <w:t>北京中医药大学教育基金会</w:t>
      </w:r>
      <w:r w:rsidR="006B1963">
        <w:rPr>
          <w:rFonts w:ascii="宋体" w:hAnsi="宋体" w:hint="eastAsia"/>
          <w:szCs w:val="21"/>
        </w:rPr>
        <w:t>201</w:t>
      </w:r>
      <w:r w:rsidR="00E542F2">
        <w:rPr>
          <w:rFonts w:ascii="宋体" w:hAnsi="宋体" w:hint="eastAsia"/>
          <w:szCs w:val="21"/>
        </w:rPr>
        <w:t>8</w:t>
      </w:r>
      <w:r w:rsidR="006B1963">
        <w:rPr>
          <w:rFonts w:ascii="宋体" w:hAnsi="宋体" w:hint="eastAsia"/>
          <w:szCs w:val="21"/>
        </w:rPr>
        <w:t>年度</w:t>
      </w:r>
      <w:r w:rsidRPr="00C81D8C">
        <w:rPr>
          <w:rFonts w:ascii="宋体" w:hAnsi="宋体" w:hint="eastAsia"/>
          <w:szCs w:val="21"/>
        </w:rPr>
        <w:t>收入</w:t>
      </w:r>
      <w:r w:rsidR="00DA202D" w:rsidRPr="00DA202D">
        <w:rPr>
          <w:rFonts w:ascii="宋体" w:hAnsi="宋体"/>
          <w:szCs w:val="21"/>
        </w:rPr>
        <w:t>10,318,233.75</w:t>
      </w:r>
      <w:r w:rsidRPr="00C81D8C">
        <w:rPr>
          <w:rFonts w:ascii="宋体" w:hAnsi="宋体" w:hint="eastAsia"/>
          <w:szCs w:val="21"/>
        </w:rPr>
        <w:t>元</w:t>
      </w:r>
      <w:r>
        <w:rPr>
          <w:rFonts w:ascii="宋体" w:hAnsi="宋体" w:hint="eastAsia"/>
          <w:szCs w:val="21"/>
        </w:rPr>
        <w:t>。</w:t>
      </w:r>
      <w:r w:rsidRPr="00C81D8C">
        <w:rPr>
          <w:rFonts w:ascii="宋体" w:hAnsi="宋体" w:hint="eastAsia"/>
          <w:szCs w:val="21"/>
        </w:rPr>
        <w:t>其中：捐赠收入</w:t>
      </w:r>
      <w:r w:rsidR="00A62AE7" w:rsidRPr="00A62AE7">
        <w:rPr>
          <w:rFonts w:ascii="宋体" w:hAnsi="宋体"/>
          <w:szCs w:val="21"/>
        </w:rPr>
        <w:t>10,303,444.31</w:t>
      </w:r>
      <w:r w:rsidRPr="00C81D8C">
        <w:rPr>
          <w:rFonts w:ascii="宋体" w:hAnsi="宋体" w:hint="eastAsia"/>
          <w:szCs w:val="21"/>
        </w:rPr>
        <w:t>元</w:t>
      </w:r>
      <w:r w:rsidR="003F1016">
        <w:rPr>
          <w:rFonts w:ascii="宋体" w:hAnsi="宋体" w:hint="eastAsia"/>
          <w:szCs w:val="21"/>
        </w:rPr>
        <w:t>；</w:t>
      </w:r>
      <w:r w:rsidRPr="00C81D8C">
        <w:rPr>
          <w:rFonts w:ascii="宋体" w:hAnsi="宋体" w:hint="eastAsia"/>
          <w:szCs w:val="21"/>
        </w:rPr>
        <w:t>其他收入</w:t>
      </w:r>
      <w:r w:rsidR="00A62AE7" w:rsidRPr="00A62AE7">
        <w:rPr>
          <w:rFonts w:ascii="宋体" w:hAnsi="宋体"/>
          <w:szCs w:val="21"/>
        </w:rPr>
        <w:t>14,789.44</w:t>
      </w:r>
      <w:r w:rsidRPr="00C81D8C">
        <w:rPr>
          <w:rFonts w:ascii="宋体" w:hAnsi="宋体" w:hint="eastAsia"/>
          <w:szCs w:val="21"/>
        </w:rPr>
        <w:t>元；</w:t>
      </w:r>
    </w:p>
    <w:p w:rsidR="00F444C5" w:rsidRPr="00C81D8C" w:rsidRDefault="00123F6F" w:rsidP="00A62AE7">
      <w:pPr>
        <w:ind w:firstLineChars="200" w:firstLine="420"/>
        <w:rPr>
          <w:rFonts w:ascii="宋体" w:hAnsi="宋体"/>
          <w:szCs w:val="21"/>
        </w:rPr>
      </w:pPr>
      <w:r>
        <w:rPr>
          <w:rFonts w:ascii="宋体" w:hAnsi="宋体" w:hint="eastAsia"/>
          <w:szCs w:val="21"/>
        </w:rPr>
        <w:t>5</w:t>
      </w:r>
      <w:r w:rsidRPr="00C81D8C">
        <w:rPr>
          <w:rFonts w:ascii="宋体" w:hAnsi="宋体" w:hint="eastAsia"/>
          <w:szCs w:val="21"/>
        </w:rPr>
        <w:t>、</w:t>
      </w:r>
      <w:r w:rsidR="00B13B13">
        <w:rPr>
          <w:rFonts w:ascii="宋体" w:hAnsi="宋体" w:hint="eastAsia"/>
          <w:szCs w:val="21"/>
        </w:rPr>
        <w:t>北京中医药大学教育基金会</w:t>
      </w:r>
      <w:r w:rsidR="006B1963">
        <w:rPr>
          <w:rFonts w:ascii="宋体" w:hAnsi="宋体" w:hint="eastAsia"/>
          <w:szCs w:val="21"/>
        </w:rPr>
        <w:t>201</w:t>
      </w:r>
      <w:r w:rsidR="00E542F2">
        <w:rPr>
          <w:rFonts w:ascii="宋体" w:hAnsi="宋体" w:hint="eastAsia"/>
          <w:szCs w:val="21"/>
        </w:rPr>
        <w:t>8</w:t>
      </w:r>
      <w:r w:rsidR="006B1963">
        <w:rPr>
          <w:rFonts w:ascii="宋体" w:hAnsi="宋体" w:hint="eastAsia"/>
          <w:szCs w:val="21"/>
        </w:rPr>
        <w:t>年度</w:t>
      </w:r>
      <w:r w:rsidR="00F444C5" w:rsidRPr="00C81D8C">
        <w:rPr>
          <w:rFonts w:ascii="宋体" w:hAnsi="宋体" w:hint="eastAsia"/>
          <w:szCs w:val="21"/>
        </w:rPr>
        <w:t>支出</w:t>
      </w:r>
      <w:r w:rsidR="00A62AE7" w:rsidRPr="00A62AE7">
        <w:rPr>
          <w:rFonts w:ascii="宋体" w:hAnsi="宋体"/>
          <w:szCs w:val="21"/>
        </w:rPr>
        <w:t>6,046,994.70</w:t>
      </w:r>
      <w:r w:rsidR="00F444C5" w:rsidRPr="00C81D8C">
        <w:rPr>
          <w:rFonts w:ascii="宋体" w:hAnsi="宋体" w:hint="eastAsia"/>
          <w:szCs w:val="21"/>
        </w:rPr>
        <w:t>元</w:t>
      </w:r>
      <w:r w:rsidR="00F444C5">
        <w:rPr>
          <w:rFonts w:ascii="宋体" w:hAnsi="宋体" w:hint="eastAsia"/>
          <w:szCs w:val="21"/>
        </w:rPr>
        <w:t>。</w:t>
      </w:r>
      <w:r w:rsidR="00F444C5" w:rsidRPr="00C81D8C">
        <w:rPr>
          <w:rFonts w:ascii="宋体" w:hAnsi="宋体" w:hint="eastAsia"/>
          <w:szCs w:val="21"/>
        </w:rPr>
        <w:t>其中：</w:t>
      </w:r>
      <w:r w:rsidR="00C8503F">
        <w:rPr>
          <w:rFonts w:ascii="宋体" w:hAnsi="宋体" w:hint="eastAsia"/>
          <w:szCs w:val="21"/>
        </w:rPr>
        <w:t>慈善活动</w:t>
      </w:r>
      <w:r w:rsidR="00F444C5" w:rsidRPr="00C81D8C">
        <w:rPr>
          <w:rFonts w:ascii="宋体" w:hAnsi="宋体" w:hint="eastAsia"/>
          <w:szCs w:val="21"/>
        </w:rPr>
        <w:t>成本</w:t>
      </w:r>
      <w:r w:rsidR="00A62AE7" w:rsidRPr="00A62AE7">
        <w:rPr>
          <w:rFonts w:ascii="宋体" w:hAnsi="宋体"/>
          <w:szCs w:val="21"/>
        </w:rPr>
        <w:t>6,000,000.00</w:t>
      </w:r>
      <w:r w:rsidR="00F444C5" w:rsidRPr="00C81D8C">
        <w:rPr>
          <w:rFonts w:ascii="宋体" w:hAnsi="宋体" w:hint="eastAsia"/>
          <w:szCs w:val="21"/>
        </w:rPr>
        <w:t>元</w:t>
      </w:r>
      <w:r w:rsidR="00A62AE7">
        <w:rPr>
          <w:rFonts w:ascii="宋体" w:hAnsi="宋体" w:hint="eastAsia"/>
          <w:szCs w:val="21"/>
        </w:rPr>
        <w:t>；</w:t>
      </w:r>
      <w:r w:rsidR="00F444C5" w:rsidRPr="00C81D8C">
        <w:rPr>
          <w:rFonts w:ascii="宋体" w:hAnsi="宋体" w:hint="eastAsia"/>
          <w:szCs w:val="21"/>
        </w:rPr>
        <w:t>管理</w:t>
      </w:r>
      <w:r w:rsidR="00F444C5" w:rsidRPr="004103AE">
        <w:rPr>
          <w:rFonts w:ascii="宋体" w:hAnsi="宋体" w:hint="eastAsia"/>
          <w:szCs w:val="21"/>
        </w:rPr>
        <w:t>费用</w:t>
      </w:r>
      <w:r w:rsidR="00A62AE7" w:rsidRPr="00A62AE7">
        <w:rPr>
          <w:rFonts w:ascii="宋体" w:hAnsi="宋体"/>
          <w:szCs w:val="21"/>
        </w:rPr>
        <w:t>46,</w:t>
      </w:r>
      <w:r w:rsidR="00696B5F">
        <w:rPr>
          <w:rFonts w:ascii="宋体" w:hAnsi="宋体" w:hint="eastAsia"/>
          <w:szCs w:val="21"/>
        </w:rPr>
        <w:t>737</w:t>
      </w:r>
      <w:r w:rsidR="00A62AE7" w:rsidRPr="00A62AE7">
        <w:rPr>
          <w:rFonts w:ascii="宋体" w:hAnsi="宋体"/>
          <w:szCs w:val="21"/>
        </w:rPr>
        <w:t>.65</w:t>
      </w:r>
      <w:r w:rsidR="00F444C5" w:rsidRPr="004103AE">
        <w:rPr>
          <w:rFonts w:ascii="宋体" w:hAnsi="宋体" w:hint="eastAsia"/>
          <w:szCs w:val="21"/>
        </w:rPr>
        <w:t>元；</w:t>
      </w:r>
      <w:r w:rsidR="00A62AE7" w:rsidRPr="00A62AE7">
        <w:rPr>
          <w:rFonts w:ascii="宋体" w:hAnsi="宋体" w:hint="eastAsia"/>
          <w:szCs w:val="21"/>
        </w:rPr>
        <w:t>其他费用</w:t>
      </w:r>
      <w:r w:rsidR="00A62AE7" w:rsidRPr="00A62AE7">
        <w:rPr>
          <w:rFonts w:ascii="宋体" w:hAnsi="宋体"/>
          <w:szCs w:val="21"/>
        </w:rPr>
        <w:t>257.05</w:t>
      </w:r>
      <w:r w:rsidR="00A62AE7">
        <w:rPr>
          <w:rFonts w:ascii="宋体" w:hAnsi="宋体" w:hint="eastAsia"/>
          <w:szCs w:val="21"/>
        </w:rPr>
        <w:t>；</w:t>
      </w:r>
    </w:p>
    <w:p w:rsidR="00F444C5" w:rsidRPr="00C81D8C" w:rsidRDefault="00123F6F" w:rsidP="00FA1DC6">
      <w:pPr>
        <w:spacing w:before="100" w:beforeAutospacing="1" w:after="100" w:afterAutospacing="1" w:line="300" w:lineRule="auto"/>
        <w:ind w:rightChars="-12" w:right="-25" w:firstLineChars="200" w:firstLine="420"/>
        <w:rPr>
          <w:rFonts w:ascii="宋体" w:hAnsi="宋体"/>
          <w:szCs w:val="21"/>
        </w:rPr>
      </w:pPr>
      <w:r>
        <w:rPr>
          <w:rFonts w:ascii="宋体" w:hAnsi="宋体" w:hint="eastAsia"/>
          <w:szCs w:val="21"/>
        </w:rPr>
        <w:t>6</w:t>
      </w:r>
      <w:r w:rsidR="00F444C5" w:rsidRPr="00C81D8C">
        <w:rPr>
          <w:rFonts w:ascii="宋体" w:hAnsi="宋体" w:hint="eastAsia"/>
          <w:szCs w:val="21"/>
        </w:rPr>
        <w:t>、</w:t>
      </w:r>
      <w:r w:rsidR="00B13B13">
        <w:rPr>
          <w:rFonts w:ascii="宋体" w:hAnsi="宋体" w:hint="eastAsia"/>
          <w:szCs w:val="21"/>
        </w:rPr>
        <w:t>北京中医药大学教育基金会</w:t>
      </w:r>
      <w:r w:rsidR="006B1963">
        <w:rPr>
          <w:rFonts w:ascii="宋体" w:hAnsi="宋体" w:hint="eastAsia"/>
          <w:szCs w:val="21"/>
        </w:rPr>
        <w:t>201</w:t>
      </w:r>
      <w:r w:rsidR="00E542F2">
        <w:rPr>
          <w:rFonts w:ascii="宋体" w:hAnsi="宋体" w:hint="eastAsia"/>
          <w:szCs w:val="21"/>
        </w:rPr>
        <w:t>8</w:t>
      </w:r>
      <w:r w:rsidR="006B1963">
        <w:rPr>
          <w:rFonts w:ascii="宋体" w:hAnsi="宋体" w:hint="eastAsia"/>
          <w:szCs w:val="21"/>
        </w:rPr>
        <w:t>年度</w:t>
      </w:r>
      <w:r w:rsidR="00C8503F">
        <w:rPr>
          <w:rFonts w:ascii="宋体" w:hAnsi="宋体" w:hint="eastAsia"/>
          <w:szCs w:val="21"/>
        </w:rPr>
        <w:t>慈善活动支出</w:t>
      </w:r>
      <w:r w:rsidR="00A62AE7" w:rsidRPr="00A62AE7">
        <w:rPr>
          <w:rFonts w:ascii="宋体" w:hAnsi="宋体"/>
          <w:szCs w:val="21"/>
        </w:rPr>
        <w:t>6,000,000.00</w:t>
      </w:r>
      <w:r w:rsidR="00F444C5" w:rsidRPr="00C81D8C">
        <w:rPr>
          <w:rFonts w:ascii="宋体" w:hAnsi="宋体" w:hint="eastAsia"/>
          <w:szCs w:val="21"/>
        </w:rPr>
        <w:t>元，上年末净资产</w:t>
      </w:r>
      <w:r w:rsidR="00B04295" w:rsidRPr="00B04295">
        <w:rPr>
          <w:rFonts w:ascii="宋体" w:hAnsi="宋体"/>
          <w:szCs w:val="21"/>
        </w:rPr>
        <w:t>2</w:t>
      </w:r>
      <w:r w:rsidR="00B04295" w:rsidRPr="00A62AE7">
        <w:rPr>
          <w:rFonts w:ascii="宋体" w:hAnsi="宋体"/>
          <w:szCs w:val="21"/>
        </w:rPr>
        <w:t>,</w:t>
      </w:r>
      <w:r w:rsidR="00B04295" w:rsidRPr="00B04295">
        <w:rPr>
          <w:rFonts w:ascii="宋体" w:hAnsi="宋体"/>
          <w:szCs w:val="21"/>
        </w:rPr>
        <w:t>002</w:t>
      </w:r>
      <w:r w:rsidR="00B04295" w:rsidRPr="00A62AE7">
        <w:rPr>
          <w:rFonts w:ascii="宋体" w:hAnsi="宋体"/>
          <w:szCs w:val="21"/>
        </w:rPr>
        <w:t>,</w:t>
      </w:r>
      <w:r w:rsidR="00B04295" w:rsidRPr="00B04295">
        <w:rPr>
          <w:rFonts w:ascii="宋体" w:hAnsi="宋体"/>
          <w:szCs w:val="21"/>
        </w:rPr>
        <w:t>570.5</w:t>
      </w:r>
      <w:r w:rsidR="00B04295">
        <w:rPr>
          <w:rFonts w:ascii="宋体" w:hAnsi="宋体" w:hint="eastAsia"/>
          <w:szCs w:val="21"/>
        </w:rPr>
        <w:t>0</w:t>
      </w:r>
      <w:r w:rsidR="00F444C5" w:rsidRPr="00C81D8C">
        <w:rPr>
          <w:rFonts w:ascii="宋体" w:hAnsi="宋体" w:hint="eastAsia"/>
          <w:szCs w:val="21"/>
        </w:rPr>
        <w:t>元，</w:t>
      </w:r>
      <w:r w:rsidR="00CA32F5" w:rsidRPr="00CA32F5">
        <w:rPr>
          <w:rFonts w:ascii="宋体" w:hAnsi="宋体" w:hint="eastAsia"/>
          <w:szCs w:val="21"/>
        </w:rPr>
        <w:t>本年度慈善活动支出占上年末净资产的比例</w:t>
      </w:r>
      <w:r w:rsidR="00F444C5" w:rsidRPr="00C81D8C">
        <w:rPr>
          <w:rFonts w:ascii="宋体" w:hAnsi="宋体" w:hint="eastAsia"/>
          <w:szCs w:val="21"/>
        </w:rPr>
        <w:t>为</w:t>
      </w:r>
      <w:r w:rsidR="00B04295">
        <w:rPr>
          <w:rFonts w:ascii="宋体" w:hAnsi="宋体" w:hint="eastAsia"/>
          <w:szCs w:val="21"/>
        </w:rPr>
        <w:t>299</w:t>
      </w:r>
      <w:r w:rsidR="00E542F2">
        <w:rPr>
          <w:rFonts w:ascii="宋体" w:hAnsi="宋体" w:hint="eastAsia"/>
          <w:szCs w:val="21"/>
        </w:rPr>
        <w:t>.61</w:t>
      </w:r>
      <w:r w:rsidR="00F444C5" w:rsidRPr="00C81D8C">
        <w:rPr>
          <w:rFonts w:ascii="宋体" w:hAnsi="宋体" w:hint="eastAsia"/>
          <w:szCs w:val="21"/>
        </w:rPr>
        <w:t>%；工作人员工资福利</w:t>
      </w:r>
      <w:r w:rsidR="00B04295">
        <w:rPr>
          <w:rFonts w:ascii="宋体" w:hAnsi="宋体" w:hint="eastAsia"/>
          <w:szCs w:val="21"/>
        </w:rPr>
        <w:t>37</w:t>
      </w:r>
      <w:r w:rsidR="00E542F2" w:rsidRPr="00E542F2">
        <w:rPr>
          <w:rFonts w:ascii="宋体" w:hAnsi="宋体"/>
          <w:szCs w:val="21"/>
        </w:rPr>
        <w:t>,</w:t>
      </w:r>
      <w:r w:rsidR="00B04295">
        <w:rPr>
          <w:rFonts w:ascii="宋体" w:hAnsi="宋体" w:hint="eastAsia"/>
          <w:szCs w:val="21"/>
        </w:rPr>
        <w:t>000</w:t>
      </w:r>
      <w:r w:rsidR="00E542F2" w:rsidRPr="00E542F2">
        <w:rPr>
          <w:rFonts w:ascii="宋体" w:hAnsi="宋体"/>
          <w:szCs w:val="21"/>
        </w:rPr>
        <w:t>.</w:t>
      </w:r>
      <w:r w:rsidR="00B04295">
        <w:rPr>
          <w:rFonts w:ascii="宋体" w:hAnsi="宋体" w:hint="eastAsia"/>
          <w:szCs w:val="21"/>
        </w:rPr>
        <w:t>00</w:t>
      </w:r>
      <w:r w:rsidR="00F444C5" w:rsidRPr="00C81D8C">
        <w:rPr>
          <w:rFonts w:ascii="宋体" w:hAnsi="宋体" w:hint="eastAsia"/>
          <w:szCs w:val="21"/>
        </w:rPr>
        <w:t>元，行政办公支出</w:t>
      </w:r>
      <w:r w:rsidR="00B04295">
        <w:rPr>
          <w:rFonts w:ascii="宋体" w:hAnsi="宋体" w:hint="eastAsia"/>
          <w:szCs w:val="21"/>
        </w:rPr>
        <w:t>9</w:t>
      </w:r>
      <w:r w:rsidR="00E542F2" w:rsidRPr="00FA1DC6">
        <w:rPr>
          <w:rFonts w:ascii="宋体" w:hAnsi="宋体" w:hint="eastAsia"/>
          <w:szCs w:val="21"/>
        </w:rPr>
        <w:t>,</w:t>
      </w:r>
      <w:r w:rsidR="00696B5F">
        <w:rPr>
          <w:rFonts w:ascii="宋体" w:hAnsi="宋体" w:hint="eastAsia"/>
          <w:szCs w:val="21"/>
        </w:rPr>
        <w:t>73</w:t>
      </w:r>
      <w:r w:rsidR="00B04295">
        <w:rPr>
          <w:rFonts w:ascii="宋体" w:hAnsi="宋体" w:hint="eastAsia"/>
          <w:szCs w:val="21"/>
        </w:rPr>
        <w:t>7</w:t>
      </w:r>
      <w:r w:rsidR="00E542F2" w:rsidRPr="00FA1DC6">
        <w:rPr>
          <w:rFonts w:ascii="宋体" w:hAnsi="宋体" w:hint="eastAsia"/>
          <w:szCs w:val="21"/>
        </w:rPr>
        <w:t>.</w:t>
      </w:r>
      <w:r w:rsidR="00B04295">
        <w:rPr>
          <w:rFonts w:ascii="宋体" w:hAnsi="宋体" w:hint="eastAsia"/>
          <w:szCs w:val="21"/>
        </w:rPr>
        <w:t>6</w:t>
      </w:r>
      <w:r w:rsidR="00E542F2" w:rsidRPr="00FA1DC6">
        <w:rPr>
          <w:rFonts w:ascii="宋体" w:hAnsi="宋体" w:hint="eastAsia"/>
          <w:szCs w:val="21"/>
        </w:rPr>
        <w:t>5</w:t>
      </w:r>
      <w:r w:rsidR="00F444C5" w:rsidRPr="00C81D8C">
        <w:rPr>
          <w:rFonts w:ascii="宋体" w:hAnsi="宋体" w:hint="eastAsia"/>
          <w:szCs w:val="21"/>
        </w:rPr>
        <w:t>元，</w:t>
      </w:r>
      <w:r w:rsidR="00CA32F5" w:rsidRPr="00FA1DC6">
        <w:rPr>
          <w:rFonts w:ascii="宋体" w:hAnsi="宋体" w:hint="eastAsia"/>
          <w:szCs w:val="21"/>
        </w:rPr>
        <w:t>本年度管理费用占总支出的</w:t>
      </w:r>
      <w:r w:rsidR="00F444C5" w:rsidRPr="00C81D8C">
        <w:rPr>
          <w:rFonts w:ascii="宋体" w:hAnsi="宋体" w:hint="eastAsia"/>
          <w:szCs w:val="21"/>
        </w:rPr>
        <w:t>比例为</w:t>
      </w:r>
      <w:r w:rsidR="00B04295">
        <w:rPr>
          <w:rFonts w:ascii="宋体" w:hAnsi="宋体" w:hint="eastAsia"/>
          <w:szCs w:val="21"/>
        </w:rPr>
        <w:t>0</w:t>
      </w:r>
      <w:r w:rsidR="00FA1DC6">
        <w:rPr>
          <w:rFonts w:ascii="宋体" w:hAnsi="宋体" w:hint="eastAsia"/>
          <w:szCs w:val="21"/>
        </w:rPr>
        <w:t>.</w:t>
      </w:r>
      <w:r w:rsidR="00B04295">
        <w:rPr>
          <w:rFonts w:ascii="宋体" w:hAnsi="宋体" w:hint="eastAsia"/>
          <w:szCs w:val="21"/>
        </w:rPr>
        <w:t>77</w:t>
      </w:r>
      <w:r w:rsidR="00F444C5" w:rsidRPr="00C81D8C">
        <w:rPr>
          <w:rFonts w:ascii="宋体" w:hAnsi="宋体" w:hint="eastAsia"/>
          <w:szCs w:val="21"/>
        </w:rPr>
        <w:t>%。</w:t>
      </w:r>
    </w:p>
    <w:p w:rsidR="00F444C5" w:rsidRPr="00141751" w:rsidRDefault="00F444C5" w:rsidP="00753CAC">
      <w:pPr>
        <w:spacing w:before="100" w:beforeAutospacing="1" w:after="100" w:afterAutospacing="1" w:line="300" w:lineRule="auto"/>
        <w:ind w:firstLineChars="200" w:firstLine="482"/>
        <w:rPr>
          <w:rFonts w:ascii="黑体" w:eastAsia="黑体" w:hAnsi="宋体"/>
          <w:b/>
          <w:sz w:val="24"/>
        </w:rPr>
      </w:pPr>
      <w:r w:rsidRPr="00141751">
        <w:rPr>
          <w:rFonts w:ascii="黑体" w:eastAsia="黑体" w:hAnsi="宋体" w:hint="eastAsia"/>
          <w:b/>
          <w:sz w:val="24"/>
        </w:rPr>
        <w:t>五、审计意见</w:t>
      </w:r>
    </w:p>
    <w:p w:rsidR="00E44EB5" w:rsidRDefault="00F444C5" w:rsidP="00F444C5">
      <w:pPr>
        <w:spacing w:before="100" w:beforeAutospacing="1" w:after="100" w:afterAutospacing="1" w:line="300" w:lineRule="auto"/>
        <w:ind w:firstLineChars="200" w:firstLine="420"/>
        <w:rPr>
          <w:rFonts w:ascii="宋体" w:hAnsi="宋体"/>
          <w:szCs w:val="21"/>
        </w:rPr>
      </w:pPr>
      <w:r w:rsidRPr="000974B8">
        <w:rPr>
          <w:rFonts w:ascii="宋体" w:hAnsi="宋体" w:hint="eastAsia"/>
          <w:szCs w:val="21"/>
        </w:rPr>
        <w:t>我们认为，</w:t>
      </w:r>
      <w:r w:rsidR="00B13B13">
        <w:rPr>
          <w:rFonts w:ascii="宋体" w:hAnsi="宋体" w:hint="eastAsia"/>
          <w:szCs w:val="21"/>
        </w:rPr>
        <w:t>北京中医药大学教育基金会</w:t>
      </w:r>
      <w:r w:rsidRPr="000974B8">
        <w:rPr>
          <w:rFonts w:ascii="宋体" w:hAnsi="宋体" w:hint="eastAsia"/>
          <w:szCs w:val="21"/>
        </w:rPr>
        <w:t>财务报表在所有重大方面按照</w:t>
      </w:r>
      <w:r>
        <w:rPr>
          <w:rFonts w:ascii="宋体" w:hAnsi="宋体" w:hint="eastAsia"/>
          <w:szCs w:val="21"/>
        </w:rPr>
        <w:t>《基金会管理条例》和《民间非营利组织</w:t>
      </w:r>
      <w:r w:rsidRPr="000974B8">
        <w:rPr>
          <w:rFonts w:ascii="宋体" w:hAnsi="宋体" w:hint="eastAsia"/>
          <w:szCs w:val="21"/>
        </w:rPr>
        <w:t>会计</w:t>
      </w:r>
      <w:r>
        <w:rPr>
          <w:rFonts w:ascii="宋体" w:hAnsi="宋体" w:hint="eastAsia"/>
          <w:szCs w:val="21"/>
        </w:rPr>
        <w:t>制度》</w:t>
      </w:r>
      <w:r w:rsidRPr="000974B8">
        <w:rPr>
          <w:rFonts w:ascii="宋体" w:hAnsi="宋体" w:hint="eastAsia"/>
          <w:szCs w:val="21"/>
        </w:rPr>
        <w:t>的规定编制，公允反映了</w:t>
      </w:r>
      <w:r w:rsidR="00B13B13">
        <w:rPr>
          <w:rFonts w:ascii="宋体" w:hAnsi="宋体" w:hint="eastAsia"/>
          <w:szCs w:val="21"/>
        </w:rPr>
        <w:t>北京中医药大学教育基金会</w:t>
      </w:r>
      <w:r w:rsidR="005A00EE">
        <w:rPr>
          <w:rFonts w:ascii="宋体" w:hAnsi="宋体" w:hint="eastAsia"/>
          <w:szCs w:val="21"/>
        </w:rPr>
        <w:t>2018年12月31日</w:t>
      </w:r>
      <w:r w:rsidRPr="000974B8">
        <w:rPr>
          <w:rFonts w:ascii="宋体" w:hAnsi="宋体" w:hint="eastAsia"/>
          <w:szCs w:val="21"/>
        </w:rPr>
        <w:t>的财务状况以及</w:t>
      </w:r>
      <w:r w:rsidR="006B1963">
        <w:rPr>
          <w:rFonts w:ascii="宋体" w:hAnsi="宋体" w:hint="eastAsia"/>
          <w:szCs w:val="21"/>
        </w:rPr>
        <w:t>201</w:t>
      </w:r>
      <w:r w:rsidR="00FA1DC6">
        <w:rPr>
          <w:rFonts w:ascii="宋体" w:hAnsi="宋体" w:hint="eastAsia"/>
          <w:szCs w:val="21"/>
        </w:rPr>
        <w:t>8</w:t>
      </w:r>
      <w:r w:rsidR="006B1963">
        <w:rPr>
          <w:rFonts w:ascii="宋体" w:hAnsi="宋体" w:hint="eastAsia"/>
          <w:szCs w:val="21"/>
        </w:rPr>
        <w:t>年度</w:t>
      </w:r>
      <w:r w:rsidRPr="000974B8">
        <w:rPr>
          <w:rFonts w:ascii="宋体" w:hAnsi="宋体" w:hint="eastAsia"/>
          <w:szCs w:val="21"/>
        </w:rPr>
        <w:t>的经营成果和现金流量。</w:t>
      </w:r>
    </w:p>
    <w:p w:rsidR="004665AC" w:rsidRDefault="004665AC" w:rsidP="00F444C5">
      <w:pPr>
        <w:autoSpaceDE w:val="0"/>
        <w:autoSpaceDN w:val="0"/>
        <w:spacing w:line="300" w:lineRule="auto"/>
        <w:ind w:right="28" w:firstLineChars="200" w:firstLine="420"/>
        <w:textAlignment w:val="bottom"/>
        <w:rPr>
          <w:rFonts w:ascii="宋体" w:hAnsi="宋体"/>
          <w:szCs w:val="21"/>
        </w:rPr>
      </w:pPr>
    </w:p>
    <w:p w:rsidR="00A55DC1" w:rsidRDefault="00A55DC1" w:rsidP="00F444C5">
      <w:pPr>
        <w:autoSpaceDE w:val="0"/>
        <w:autoSpaceDN w:val="0"/>
        <w:spacing w:line="300" w:lineRule="auto"/>
        <w:ind w:right="28" w:firstLineChars="200" w:firstLine="420"/>
        <w:textAlignment w:val="bottom"/>
        <w:rPr>
          <w:rFonts w:ascii="宋体" w:hAnsi="宋体"/>
          <w:szCs w:val="21"/>
        </w:rPr>
      </w:pPr>
    </w:p>
    <w:p w:rsidR="00A55DC1" w:rsidRDefault="00A55DC1" w:rsidP="00F444C5">
      <w:pPr>
        <w:autoSpaceDE w:val="0"/>
        <w:autoSpaceDN w:val="0"/>
        <w:spacing w:line="300" w:lineRule="auto"/>
        <w:ind w:right="28" w:firstLineChars="200" w:firstLine="420"/>
        <w:textAlignment w:val="bottom"/>
        <w:rPr>
          <w:rFonts w:ascii="宋体" w:hAnsi="宋体"/>
          <w:szCs w:val="21"/>
        </w:rPr>
      </w:pPr>
    </w:p>
    <w:p w:rsidR="00E44EB5" w:rsidRDefault="00E44EB5" w:rsidP="004665AC">
      <w:pPr>
        <w:tabs>
          <w:tab w:val="left" w:pos="5387"/>
        </w:tabs>
        <w:autoSpaceDE w:val="0"/>
        <w:autoSpaceDN w:val="0"/>
        <w:spacing w:line="300" w:lineRule="auto"/>
        <w:ind w:right="28" w:firstLineChars="200" w:firstLine="420"/>
        <w:textAlignment w:val="bottom"/>
        <w:rPr>
          <w:rFonts w:ascii="宋体" w:hAnsi="宋体"/>
          <w:szCs w:val="21"/>
        </w:rPr>
      </w:pPr>
    </w:p>
    <w:p w:rsidR="00830490" w:rsidRDefault="00F444C5" w:rsidP="004665AC">
      <w:pPr>
        <w:tabs>
          <w:tab w:val="left" w:pos="5387"/>
        </w:tabs>
        <w:autoSpaceDE w:val="0"/>
        <w:autoSpaceDN w:val="0"/>
        <w:spacing w:line="300" w:lineRule="auto"/>
        <w:ind w:right="28" w:firstLineChars="200" w:firstLine="420"/>
        <w:textAlignment w:val="bottom"/>
        <w:rPr>
          <w:rFonts w:ascii="宋体" w:hAnsi="宋体"/>
          <w:szCs w:val="21"/>
        </w:rPr>
      </w:pPr>
      <w:r>
        <w:rPr>
          <w:rFonts w:ascii="宋体" w:hAnsi="宋体" w:hint="eastAsia"/>
          <w:szCs w:val="21"/>
        </w:rPr>
        <w:t>北京</w:t>
      </w:r>
      <w:r w:rsidR="001D7A27">
        <w:rPr>
          <w:rFonts w:ascii="宋体" w:hAnsi="宋体"/>
          <w:noProof/>
          <w:szCs w:val="21"/>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26.75pt;margin-top:623.25pt;width:120.75pt;height:120pt;z-index:251660288;visibility:visible;mso-position-horizontal-relative:page;mso-position-vertical-relative:page" o:preferrelative="t" filled="f" stroked="f">
            <v:imagedata r:id="rId12" o:title=""/>
            <o:lock v:ext="edit" aspectratio="t"/>
            <w10:wrap anchorx="page" anchory="page"/>
          </v:shape>
          <w:control r:id="rId13" w:name="BJCAWordSign1" w:shapeid="_x0000_s1026"/>
        </w:pict>
      </w:r>
      <w:proofErr w:type="gramStart"/>
      <w:r w:rsidR="00830490">
        <w:rPr>
          <w:rFonts w:ascii="宋体" w:hAnsi="宋体" w:hint="eastAsia"/>
          <w:szCs w:val="21"/>
        </w:rPr>
        <w:t>中兆国际</w:t>
      </w:r>
      <w:proofErr w:type="gramEnd"/>
      <w:r>
        <w:rPr>
          <w:rFonts w:ascii="宋体" w:hAnsi="宋体" w:hint="eastAsia"/>
          <w:szCs w:val="21"/>
        </w:rPr>
        <w:t>会计师事务所</w:t>
      </w:r>
      <w:r w:rsidR="001D7A27">
        <w:rPr>
          <w:rFonts w:ascii="宋体" w:hAnsi="宋体" w:hint="eastAsia"/>
          <w:szCs w:val="21"/>
        </w:rPr>
        <w:t xml:space="preserve">                      </w:t>
      </w:r>
      <w:r w:rsidR="00830490">
        <w:rPr>
          <w:rFonts w:ascii="宋体" w:hAnsi="宋体" w:hint="eastAsia"/>
          <w:szCs w:val="21"/>
        </w:rPr>
        <w:t>中国注册会计师：</w:t>
      </w:r>
      <w:r w:rsidR="001D7A27">
        <w:rPr>
          <w:rFonts w:ascii="宋体" w:hAnsi="宋体"/>
          <w:noProof/>
          <w:szCs w:val="21"/>
        </w:rPr>
        <w:pict>
          <v:shape id="_x0000_s1028" type="#_x0000_t201" style="position:absolute;left:0;text-align:left;margin-left:430.5pt;margin-top:623.25pt;width:85.5pt;height:42.8pt;z-index:251662336;visibility:visible;mso-position-horizontal-relative:page;mso-position-vertical-relative:page" o:preferrelative="t" filled="f" stroked="f">
            <v:imagedata r:id="rId14" o:title=""/>
            <o:lock v:ext="edit" aspectratio="t"/>
            <w10:wrap anchorx="page" anchory="page"/>
          </v:shape>
          <w:control r:id="rId15" w:name="BJCAWordSign2" w:shapeid="_x0000_s1028"/>
        </w:pict>
      </w:r>
    </w:p>
    <w:p w:rsidR="00F444C5" w:rsidRDefault="00F444C5" w:rsidP="00830490">
      <w:pPr>
        <w:autoSpaceDE w:val="0"/>
        <w:autoSpaceDN w:val="0"/>
        <w:spacing w:line="300" w:lineRule="auto"/>
        <w:ind w:right="28" w:firstLineChars="600" w:firstLine="1260"/>
        <w:textAlignment w:val="bottom"/>
        <w:rPr>
          <w:rFonts w:ascii="宋体" w:hAnsi="宋体"/>
          <w:sz w:val="10"/>
          <w:szCs w:val="10"/>
        </w:rPr>
      </w:pPr>
      <w:r>
        <w:rPr>
          <w:rFonts w:ascii="宋体" w:hAnsi="宋体" w:hint="eastAsia"/>
          <w:szCs w:val="21"/>
        </w:rPr>
        <w:t xml:space="preserve">有限公司                 </w:t>
      </w:r>
    </w:p>
    <w:p w:rsidR="00F444C5" w:rsidRPr="00830490" w:rsidRDefault="00F444C5" w:rsidP="00F444C5">
      <w:pPr>
        <w:autoSpaceDE w:val="0"/>
        <w:autoSpaceDN w:val="0"/>
        <w:spacing w:line="300" w:lineRule="auto"/>
        <w:ind w:right="28" w:firstLineChars="200" w:firstLine="420"/>
        <w:textAlignment w:val="bottom"/>
        <w:rPr>
          <w:rFonts w:ascii="宋体" w:hAnsi="宋体"/>
          <w:szCs w:val="21"/>
        </w:rPr>
      </w:pPr>
    </w:p>
    <w:p w:rsidR="00F444C5" w:rsidRDefault="00F444C5" w:rsidP="006B1963">
      <w:pPr>
        <w:tabs>
          <w:tab w:val="left" w:pos="5387"/>
        </w:tabs>
        <w:spacing w:line="360" w:lineRule="auto"/>
        <w:ind w:firstLineChars="2400" w:firstLine="5040"/>
        <w:rPr>
          <w:rFonts w:ascii="宋体" w:hAnsi="宋体"/>
          <w:szCs w:val="21"/>
        </w:rPr>
      </w:pPr>
      <w:r>
        <w:rPr>
          <w:rFonts w:ascii="宋体" w:hAnsi="宋体" w:hint="eastAsia"/>
          <w:szCs w:val="21"/>
        </w:rPr>
        <w:t xml:space="preserve">  中国注册会计师：</w:t>
      </w:r>
      <w:r w:rsidR="001D7A27">
        <w:rPr>
          <w:rFonts w:ascii="宋体" w:hAnsi="宋体"/>
          <w:noProof/>
          <w:szCs w:val="21"/>
        </w:rPr>
        <w:pict>
          <v:shape id="_x0000_s1029" type="#_x0000_t201" style="position:absolute;left:0;text-align:left;margin-left:430.5pt;margin-top:681.75pt;width:85.5pt;height:42.8pt;z-index:251664384;visibility:visible;mso-position-horizontal-relative:page;mso-position-vertical-relative:page" o:preferrelative="t" filled="f" stroked="f">
            <v:imagedata r:id="rId16" o:title=""/>
            <o:lock v:ext="edit" aspectratio="t"/>
            <w10:wrap anchorx="page" anchory="page"/>
          </v:shape>
          <w:control r:id="rId17" w:name="BJCAWordSign3" w:shapeid="_x0000_s1029"/>
        </w:pict>
      </w:r>
    </w:p>
    <w:p w:rsidR="004665AC" w:rsidRDefault="004665AC" w:rsidP="004665AC">
      <w:pPr>
        <w:tabs>
          <w:tab w:val="left" w:pos="5387"/>
        </w:tabs>
        <w:spacing w:line="360" w:lineRule="auto"/>
        <w:ind w:firstLineChars="500" w:firstLine="1050"/>
        <w:rPr>
          <w:rFonts w:ascii="宋体" w:hAnsi="宋体"/>
          <w:szCs w:val="21"/>
        </w:rPr>
      </w:pPr>
    </w:p>
    <w:p w:rsidR="004665AC" w:rsidRPr="004665AC" w:rsidRDefault="004665AC" w:rsidP="004665AC">
      <w:pPr>
        <w:tabs>
          <w:tab w:val="left" w:pos="5387"/>
        </w:tabs>
        <w:spacing w:line="360" w:lineRule="auto"/>
        <w:ind w:firstLineChars="500" w:firstLine="1050"/>
        <w:rPr>
          <w:rFonts w:ascii="宋体" w:hAnsi="宋体"/>
          <w:szCs w:val="21"/>
        </w:rPr>
      </w:pPr>
      <w:r>
        <w:rPr>
          <w:rFonts w:ascii="宋体" w:hAnsi="宋体" w:hint="eastAsia"/>
          <w:szCs w:val="21"/>
        </w:rPr>
        <w:t xml:space="preserve">中国·北京                              </w:t>
      </w:r>
      <w:r w:rsidRPr="004665AC">
        <w:rPr>
          <w:rFonts w:ascii="宋体" w:hAnsi="宋体" w:hint="eastAsia"/>
          <w:szCs w:val="21"/>
        </w:rPr>
        <w:t>二</w:t>
      </w:r>
      <w:r w:rsidR="00212B3F" w:rsidRPr="00212B3F">
        <w:rPr>
          <w:rFonts w:ascii="宋体" w:hAnsi="宋体" w:hint="eastAsia"/>
          <w:szCs w:val="21"/>
        </w:rPr>
        <w:t>〇</w:t>
      </w:r>
      <w:r w:rsidRPr="004665AC">
        <w:rPr>
          <w:rFonts w:ascii="宋体" w:hAnsi="宋体" w:hint="eastAsia"/>
          <w:szCs w:val="21"/>
        </w:rPr>
        <w:t>一</w:t>
      </w:r>
      <w:r w:rsidR="00FA1DC6">
        <w:rPr>
          <w:rFonts w:ascii="宋体" w:hAnsi="宋体" w:hint="eastAsia"/>
          <w:szCs w:val="21"/>
        </w:rPr>
        <w:t>九</w:t>
      </w:r>
      <w:r w:rsidRPr="004665AC">
        <w:rPr>
          <w:rFonts w:ascii="宋体" w:hAnsi="宋体" w:hint="eastAsia"/>
          <w:szCs w:val="21"/>
        </w:rPr>
        <w:t>年</w:t>
      </w:r>
      <w:r w:rsidR="005B599A">
        <w:rPr>
          <w:rFonts w:ascii="宋体" w:hAnsi="宋体" w:hint="eastAsia"/>
          <w:szCs w:val="21"/>
        </w:rPr>
        <w:t>二</w:t>
      </w:r>
      <w:r w:rsidRPr="004665AC">
        <w:rPr>
          <w:rFonts w:ascii="宋体" w:hAnsi="宋体" w:hint="eastAsia"/>
          <w:szCs w:val="21"/>
        </w:rPr>
        <w:t>月</w:t>
      </w:r>
      <w:r w:rsidR="005B599A">
        <w:rPr>
          <w:rFonts w:ascii="宋体" w:hAnsi="宋体" w:hint="eastAsia"/>
          <w:szCs w:val="21"/>
        </w:rPr>
        <w:t>二</w:t>
      </w:r>
      <w:r w:rsidR="00651FC7">
        <w:rPr>
          <w:rFonts w:ascii="宋体" w:hAnsi="宋体" w:hint="eastAsia"/>
          <w:szCs w:val="21"/>
        </w:rPr>
        <w:t>十</w:t>
      </w:r>
      <w:r w:rsidR="005B599A">
        <w:rPr>
          <w:rFonts w:ascii="宋体" w:hAnsi="宋体" w:hint="eastAsia"/>
          <w:szCs w:val="21"/>
        </w:rPr>
        <w:t>六</w:t>
      </w:r>
      <w:r w:rsidRPr="004665AC">
        <w:rPr>
          <w:rFonts w:ascii="宋体" w:hAnsi="宋体" w:hint="eastAsia"/>
          <w:szCs w:val="21"/>
        </w:rPr>
        <w:t>日</w:t>
      </w:r>
    </w:p>
    <w:tbl>
      <w:tblPr>
        <w:tblW w:w="9639" w:type="dxa"/>
        <w:tblInd w:w="108" w:type="dxa"/>
        <w:tblLook w:val="04A0"/>
      </w:tblPr>
      <w:tblGrid>
        <w:gridCol w:w="1796"/>
        <w:gridCol w:w="3151"/>
        <w:gridCol w:w="2122"/>
        <w:gridCol w:w="2570"/>
      </w:tblGrid>
      <w:tr w:rsidR="007579CD" w:rsidRPr="005E4F81" w:rsidTr="007579CD">
        <w:trPr>
          <w:trHeight w:val="630"/>
        </w:trPr>
        <w:tc>
          <w:tcPr>
            <w:tcW w:w="9639" w:type="dxa"/>
            <w:gridSpan w:val="4"/>
            <w:tcBorders>
              <w:top w:val="nil"/>
              <w:left w:val="nil"/>
              <w:bottom w:val="nil"/>
              <w:right w:val="nil"/>
            </w:tcBorders>
            <w:shd w:val="clear" w:color="auto" w:fill="auto"/>
            <w:noWrap/>
            <w:vAlign w:val="center"/>
            <w:hideMark/>
          </w:tcPr>
          <w:p w:rsidR="00F7245F" w:rsidRPr="00141751" w:rsidRDefault="00F7245F" w:rsidP="00F7245F">
            <w:pPr>
              <w:widowControl/>
              <w:jc w:val="center"/>
              <w:rPr>
                <w:rFonts w:ascii="黑体" w:eastAsia="黑体" w:hAnsi="黑体" w:cs="宋体"/>
                <w:b/>
                <w:kern w:val="0"/>
                <w:szCs w:val="21"/>
              </w:rPr>
            </w:pPr>
          </w:p>
          <w:p w:rsidR="007579CD" w:rsidRPr="00141751" w:rsidRDefault="007579CD" w:rsidP="00F7245F">
            <w:pPr>
              <w:widowControl/>
              <w:jc w:val="center"/>
              <w:rPr>
                <w:rFonts w:ascii="黑体" w:eastAsia="黑体" w:hAnsi="黑体" w:cs="宋体"/>
                <w:b/>
                <w:kern w:val="0"/>
                <w:sz w:val="32"/>
                <w:szCs w:val="32"/>
              </w:rPr>
            </w:pPr>
            <w:r w:rsidRPr="00141751">
              <w:rPr>
                <w:rFonts w:ascii="黑体" w:eastAsia="黑体" w:hAnsi="黑体" w:cs="宋体" w:hint="eastAsia"/>
                <w:b/>
                <w:kern w:val="0"/>
                <w:sz w:val="32"/>
                <w:szCs w:val="32"/>
              </w:rPr>
              <w:t>基金会财务相关情况统计表</w:t>
            </w:r>
          </w:p>
        </w:tc>
      </w:tr>
      <w:tr w:rsidR="007579CD" w:rsidRPr="005E4F81" w:rsidTr="007579CD">
        <w:trPr>
          <w:trHeight w:val="540"/>
        </w:trPr>
        <w:tc>
          <w:tcPr>
            <w:tcW w:w="9639" w:type="dxa"/>
            <w:gridSpan w:val="4"/>
            <w:tcBorders>
              <w:top w:val="nil"/>
              <w:left w:val="nil"/>
              <w:bottom w:val="nil"/>
              <w:right w:val="nil"/>
            </w:tcBorders>
            <w:shd w:val="clear" w:color="auto" w:fill="auto"/>
            <w:noWrap/>
            <w:vAlign w:val="center"/>
            <w:hideMark/>
          </w:tcPr>
          <w:p w:rsidR="007579CD" w:rsidRPr="00141751" w:rsidRDefault="005A00EE" w:rsidP="00F06036">
            <w:pPr>
              <w:widowControl/>
              <w:jc w:val="center"/>
              <w:rPr>
                <w:rFonts w:ascii="宋体" w:hAnsi="宋体" w:cs="宋体"/>
                <w:kern w:val="0"/>
                <w:szCs w:val="21"/>
              </w:rPr>
            </w:pPr>
            <w:r>
              <w:rPr>
                <w:rFonts w:ascii="宋体" w:hAnsi="宋体" w:cs="宋体" w:hint="eastAsia"/>
                <w:kern w:val="0"/>
                <w:szCs w:val="21"/>
              </w:rPr>
              <w:t>2018年12月31日</w:t>
            </w:r>
          </w:p>
        </w:tc>
      </w:tr>
      <w:tr w:rsidR="007579CD" w:rsidRPr="005E4F81" w:rsidTr="007579CD">
        <w:trPr>
          <w:trHeight w:val="540"/>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基金会名称</w:t>
            </w:r>
          </w:p>
        </w:tc>
        <w:tc>
          <w:tcPr>
            <w:tcW w:w="7843" w:type="dxa"/>
            <w:gridSpan w:val="3"/>
            <w:tcBorders>
              <w:top w:val="single" w:sz="4" w:space="0" w:color="auto"/>
              <w:left w:val="nil"/>
              <w:bottom w:val="single" w:sz="4" w:space="0" w:color="auto"/>
              <w:right w:val="single" w:sz="4" w:space="0" w:color="000000"/>
            </w:tcBorders>
            <w:shd w:val="clear" w:color="auto" w:fill="auto"/>
            <w:vAlign w:val="center"/>
            <w:hideMark/>
          </w:tcPr>
          <w:p w:rsidR="007579CD" w:rsidRPr="005E4F81" w:rsidRDefault="00B13B13" w:rsidP="00F7245F">
            <w:pPr>
              <w:widowControl/>
              <w:jc w:val="center"/>
              <w:rPr>
                <w:rFonts w:ascii="宋体" w:hAnsi="宋体" w:cs="宋体"/>
                <w:kern w:val="0"/>
                <w:sz w:val="20"/>
                <w:szCs w:val="20"/>
              </w:rPr>
            </w:pPr>
            <w:r>
              <w:rPr>
                <w:rFonts w:ascii="宋体" w:hAnsi="宋体" w:cs="宋体" w:hint="eastAsia"/>
                <w:kern w:val="0"/>
                <w:sz w:val="20"/>
                <w:szCs w:val="20"/>
              </w:rPr>
              <w:t>北京中医药大学教育基金会</w:t>
            </w:r>
          </w:p>
        </w:tc>
      </w:tr>
      <w:tr w:rsidR="007579CD" w:rsidRPr="005E4F81" w:rsidTr="007579CD">
        <w:trPr>
          <w:trHeight w:val="54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机构代码</w:t>
            </w:r>
          </w:p>
        </w:tc>
        <w:tc>
          <w:tcPr>
            <w:tcW w:w="3151"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F7245F">
            <w:pPr>
              <w:widowControl/>
              <w:jc w:val="center"/>
              <w:rPr>
                <w:rFonts w:ascii="宋体" w:hAnsi="宋体" w:cs="宋体"/>
                <w:kern w:val="0"/>
                <w:sz w:val="20"/>
                <w:szCs w:val="20"/>
              </w:rPr>
            </w:pPr>
          </w:p>
        </w:tc>
        <w:tc>
          <w:tcPr>
            <w:tcW w:w="2122"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7579CD">
            <w:pPr>
              <w:widowControl/>
              <w:jc w:val="left"/>
              <w:rPr>
                <w:rFonts w:ascii="宋体" w:hAnsi="宋体" w:cs="宋体"/>
                <w:kern w:val="0"/>
                <w:sz w:val="20"/>
                <w:szCs w:val="20"/>
              </w:rPr>
            </w:pPr>
            <w:r w:rsidRPr="005E4F81">
              <w:rPr>
                <w:rFonts w:ascii="宋体" w:hAnsi="宋体" w:cs="宋体" w:hint="eastAsia"/>
                <w:kern w:val="0"/>
                <w:sz w:val="20"/>
                <w:szCs w:val="20"/>
              </w:rPr>
              <w:t>登记证号</w:t>
            </w:r>
          </w:p>
        </w:tc>
        <w:tc>
          <w:tcPr>
            <w:tcW w:w="2570" w:type="dxa"/>
            <w:tcBorders>
              <w:top w:val="nil"/>
              <w:left w:val="nil"/>
              <w:bottom w:val="single" w:sz="4" w:space="0" w:color="auto"/>
              <w:right w:val="single" w:sz="4" w:space="0" w:color="auto"/>
            </w:tcBorders>
            <w:shd w:val="clear" w:color="auto" w:fill="auto"/>
            <w:noWrap/>
            <w:vAlign w:val="center"/>
            <w:hideMark/>
          </w:tcPr>
          <w:p w:rsidR="007579CD" w:rsidRPr="00465E75" w:rsidRDefault="00A55DC1" w:rsidP="00F7245F">
            <w:pPr>
              <w:widowControl/>
              <w:jc w:val="center"/>
              <w:rPr>
                <w:rFonts w:ascii="宋体" w:hAnsi="宋体" w:cs="宋体"/>
                <w:kern w:val="0"/>
                <w:sz w:val="20"/>
                <w:szCs w:val="20"/>
              </w:rPr>
            </w:pPr>
            <w:r w:rsidRPr="00465E75">
              <w:rPr>
                <w:rFonts w:ascii="宋体" w:hAnsi="宋体"/>
                <w:sz w:val="20"/>
                <w:szCs w:val="20"/>
              </w:rPr>
              <w:t>53110000MJ017793XB</w:t>
            </w:r>
          </w:p>
        </w:tc>
      </w:tr>
      <w:tr w:rsidR="007579CD" w:rsidRPr="005E4F81" w:rsidTr="007579CD">
        <w:trPr>
          <w:trHeight w:val="69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rPr>
                <w:rFonts w:ascii="宋体" w:hAnsi="宋体" w:cs="宋体"/>
                <w:kern w:val="0"/>
                <w:sz w:val="20"/>
                <w:szCs w:val="20"/>
              </w:rPr>
            </w:pPr>
            <w:r w:rsidRPr="005E4F81">
              <w:rPr>
                <w:rFonts w:ascii="宋体" w:hAnsi="宋体" w:cs="宋体" w:hint="eastAsia"/>
                <w:kern w:val="0"/>
                <w:sz w:val="20"/>
                <w:szCs w:val="20"/>
              </w:rPr>
              <w:t>办公地址</w:t>
            </w:r>
          </w:p>
        </w:tc>
        <w:tc>
          <w:tcPr>
            <w:tcW w:w="3151" w:type="dxa"/>
            <w:tcBorders>
              <w:top w:val="nil"/>
              <w:left w:val="nil"/>
              <w:bottom w:val="single" w:sz="4" w:space="0" w:color="auto"/>
              <w:right w:val="single" w:sz="4" w:space="0" w:color="auto"/>
            </w:tcBorders>
            <w:shd w:val="clear" w:color="auto" w:fill="auto"/>
            <w:vAlign w:val="center"/>
            <w:hideMark/>
          </w:tcPr>
          <w:p w:rsidR="007579CD" w:rsidRPr="00465E75" w:rsidRDefault="00465E75" w:rsidP="00F7245F">
            <w:pPr>
              <w:widowControl/>
              <w:jc w:val="center"/>
              <w:rPr>
                <w:rFonts w:ascii="宋体" w:hAnsi="宋体" w:cs="宋体"/>
                <w:kern w:val="0"/>
                <w:sz w:val="20"/>
                <w:szCs w:val="20"/>
              </w:rPr>
            </w:pPr>
            <w:r w:rsidRPr="00465E75">
              <w:rPr>
                <w:rFonts w:ascii="宋体" w:hAnsi="宋体" w:hint="eastAsia"/>
                <w:sz w:val="20"/>
                <w:szCs w:val="20"/>
              </w:rPr>
              <w:t>北京市朝阳区北三环东路11号北京中医药大学</w:t>
            </w:r>
            <w:proofErr w:type="gramStart"/>
            <w:r w:rsidRPr="00465E75">
              <w:rPr>
                <w:rFonts w:ascii="宋体" w:hAnsi="宋体" w:hint="eastAsia"/>
                <w:sz w:val="20"/>
                <w:szCs w:val="20"/>
              </w:rPr>
              <w:t>学</w:t>
            </w:r>
            <w:proofErr w:type="gramEnd"/>
            <w:r w:rsidRPr="00465E75">
              <w:rPr>
                <w:rFonts w:ascii="宋体" w:hAnsi="宋体" w:hint="eastAsia"/>
                <w:sz w:val="20"/>
                <w:szCs w:val="20"/>
              </w:rPr>
              <w:t>6楼243室</w:t>
            </w:r>
          </w:p>
        </w:tc>
        <w:tc>
          <w:tcPr>
            <w:tcW w:w="2122"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7579CD">
            <w:pPr>
              <w:widowControl/>
              <w:jc w:val="left"/>
              <w:rPr>
                <w:rFonts w:ascii="宋体" w:hAnsi="宋体" w:cs="宋体"/>
                <w:kern w:val="0"/>
                <w:sz w:val="20"/>
                <w:szCs w:val="20"/>
              </w:rPr>
            </w:pPr>
            <w:r w:rsidRPr="005E4F81">
              <w:rPr>
                <w:rFonts w:ascii="宋体" w:hAnsi="宋体" w:cs="宋体" w:hint="eastAsia"/>
                <w:kern w:val="0"/>
                <w:sz w:val="20"/>
                <w:szCs w:val="20"/>
              </w:rPr>
              <w:t>登记时间</w:t>
            </w:r>
          </w:p>
        </w:tc>
        <w:tc>
          <w:tcPr>
            <w:tcW w:w="2570" w:type="dxa"/>
            <w:tcBorders>
              <w:top w:val="nil"/>
              <w:left w:val="nil"/>
              <w:bottom w:val="single" w:sz="4" w:space="0" w:color="auto"/>
              <w:right w:val="single" w:sz="4" w:space="0" w:color="auto"/>
            </w:tcBorders>
            <w:shd w:val="clear" w:color="auto" w:fill="auto"/>
            <w:noWrap/>
            <w:vAlign w:val="center"/>
            <w:hideMark/>
          </w:tcPr>
          <w:p w:rsidR="007579CD" w:rsidRPr="005E4F81" w:rsidRDefault="007579CD" w:rsidP="00465E75">
            <w:pPr>
              <w:widowControl/>
              <w:jc w:val="center"/>
              <w:rPr>
                <w:rFonts w:ascii="宋体" w:hAnsi="宋体" w:cs="宋体"/>
                <w:kern w:val="0"/>
                <w:sz w:val="20"/>
                <w:szCs w:val="20"/>
              </w:rPr>
            </w:pPr>
            <w:r w:rsidRPr="005E4F81">
              <w:rPr>
                <w:rFonts w:ascii="宋体" w:hAnsi="宋体" w:cs="宋体" w:hint="eastAsia"/>
                <w:kern w:val="0"/>
                <w:sz w:val="20"/>
                <w:szCs w:val="20"/>
              </w:rPr>
              <w:t>201</w:t>
            </w:r>
            <w:r w:rsidR="00465E75">
              <w:rPr>
                <w:rFonts w:ascii="宋体" w:hAnsi="宋体" w:cs="宋体" w:hint="eastAsia"/>
                <w:kern w:val="0"/>
                <w:sz w:val="20"/>
                <w:szCs w:val="20"/>
              </w:rPr>
              <w:t>7</w:t>
            </w:r>
            <w:r w:rsidRPr="005E4F81">
              <w:rPr>
                <w:rFonts w:ascii="宋体" w:hAnsi="宋体" w:cs="宋体" w:hint="eastAsia"/>
                <w:kern w:val="0"/>
                <w:sz w:val="20"/>
                <w:szCs w:val="20"/>
              </w:rPr>
              <w:t>年</w:t>
            </w:r>
            <w:r w:rsidR="00465E75">
              <w:rPr>
                <w:rFonts w:ascii="宋体" w:hAnsi="宋体" w:cs="宋体" w:hint="eastAsia"/>
                <w:kern w:val="0"/>
                <w:sz w:val="20"/>
                <w:szCs w:val="20"/>
              </w:rPr>
              <w:t>09</w:t>
            </w:r>
            <w:r w:rsidRPr="005E4F81">
              <w:rPr>
                <w:rFonts w:ascii="宋体" w:hAnsi="宋体" w:cs="宋体" w:hint="eastAsia"/>
                <w:kern w:val="0"/>
                <w:sz w:val="20"/>
                <w:szCs w:val="20"/>
              </w:rPr>
              <w:t>月1</w:t>
            </w:r>
            <w:r w:rsidR="00465E75">
              <w:rPr>
                <w:rFonts w:ascii="宋体" w:hAnsi="宋体" w:cs="宋体" w:hint="eastAsia"/>
                <w:kern w:val="0"/>
                <w:sz w:val="20"/>
                <w:szCs w:val="20"/>
              </w:rPr>
              <w:t>9</w:t>
            </w:r>
            <w:r w:rsidRPr="005E4F81">
              <w:rPr>
                <w:rFonts w:ascii="宋体" w:hAnsi="宋体" w:cs="宋体" w:hint="eastAsia"/>
                <w:kern w:val="0"/>
                <w:sz w:val="20"/>
                <w:szCs w:val="20"/>
              </w:rPr>
              <w:t>日</w:t>
            </w:r>
          </w:p>
        </w:tc>
      </w:tr>
      <w:tr w:rsidR="007579CD" w:rsidRPr="005E4F81" w:rsidTr="007579CD">
        <w:trPr>
          <w:trHeight w:val="54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rPr>
                <w:rFonts w:ascii="宋体" w:hAnsi="宋体" w:cs="宋体"/>
                <w:kern w:val="0"/>
                <w:sz w:val="20"/>
                <w:szCs w:val="20"/>
              </w:rPr>
            </w:pPr>
            <w:r w:rsidRPr="005E4F81">
              <w:rPr>
                <w:rFonts w:ascii="宋体" w:hAnsi="宋体" w:cs="宋体" w:hint="eastAsia"/>
                <w:kern w:val="0"/>
                <w:sz w:val="20"/>
                <w:szCs w:val="20"/>
              </w:rPr>
              <w:t>联系电话</w:t>
            </w:r>
          </w:p>
        </w:tc>
        <w:tc>
          <w:tcPr>
            <w:tcW w:w="3151"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465E75">
            <w:pPr>
              <w:widowControl/>
              <w:jc w:val="center"/>
              <w:rPr>
                <w:rFonts w:ascii="宋体" w:hAnsi="宋体" w:cs="宋体"/>
                <w:kern w:val="0"/>
                <w:sz w:val="20"/>
                <w:szCs w:val="20"/>
              </w:rPr>
            </w:pPr>
            <w:r w:rsidRPr="005E4F81">
              <w:rPr>
                <w:rFonts w:ascii="宋体" w:hAnsi="宋体" w:cs="宋体" w:hint="eastAsia"/>
                <w:kern w:val="0"/>
                <w:sz w:val="20"/>
                <w:szCs w:val="20"/>
              </w:rPr>
              <w:t>010-64</w:t>
            </w:r>
            <w:r w:rsidR="00465E75">
              <w:rPr>
                <w:rFonts w:ascii="宋体" w:hAnsi="宋体" w:cs="宋体" w:hint="eastAsia"/>
                <w:kern w:val="0"/>
                <w:sz w:val="20"/>
                <w:szCs w:val="20"/>
              </w:rPr>
              <w:t>287913</w:t>
            </w:r>
          </w:p>
        </w:tc>
        <w:tc>
          <w:tcPr>
            <w:tcW w:w="2122"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7579CD">
            <w:pPr>
              <w:widowControl/>
              <w:jc w:val="left"/>
              <w:rPr>
                <w:rFonts w:ascii="宋体" w:hAnsi="宋体" w:cs="宋体"/>
                <w:kern w:val="0"/>
                <w:sz w:val="20"/>
                <w:szCs w:val="20"/>
              </w:rPr>
            </w:pPr>
            <w:r w:rsidRPr="005E4F81">
              <w:rPr>
                <w:rFonts w:ascii="宋体" w:hAnsi="宋体" w:cs="宋体" w:hint="eastAsia"/>
                <w:kern w:val="0"/>
                <w:sz w:val="20"/>
                <w:szCs w:val="20"/>
              </w:rPr>
              <w:t>邮政编码</w:t>
            </w:r>
          </w:p>
        </w:tc>
        <w:tc>
          <w:tcPr>
            <w:tcW w:w="2570" w:type="dxa"/>
            <w:tcBorders>
              <w:top w:val="nil"/>
              <w:left w:val="nil"/>
              <w:bottom w:val="single" w:sz="4" w:space="0" w:color="auto"/>
              <w:right w:val="single" w:sz="4" w:space="0" w:color="auto"/>
            </w:tcBorders>
            <w:shd w:val="clear" w:color="auto" w:fill="auto"/>
            <w:noWrap/>
            <w:vAlign w:val="center"/>
            <w:hideMark/>
          </w:tcPr>
          <w:p w:rsidR="007579CD" w:rsidRPr="005E4F81" w:rsidRDefault="007579CD" w:rsidP="00F7245F">
            <w:pPr>
              <w:widowControl/>
              <w:jc w:val="center"/>
              <w:rPr>
                <w:rFonts w:ascii="宋体" w:hAnsi="宋体" w:cs="宋体"/>
                <w:kern w:val="0"/>
                <w:sz w:val="20"/>
                <w:szCs w:val="20"/>
              </w:rPr>
            </w:pPr>
            <w:r w:rsidRPr="005E4F81">
              <w:rPr>
                <w:rFonts w:ascii="宋体" w:hAnsi="宋体" w:cs="宋体" w:hint="eastAsia"/>
                <w:kern w:val="0"/>
                <w:sz w:val="20"/>
                <w:szCs w:val="20"/>
              </w:rPr>
              <w:t>100029</w:t>
            </w:r>
          </w:p>
        </w:tc>
      </w:tr>
      <w:tr w:rsidR="007579CD" w:rsidRPr="005E4F81" w:rsidTr="007579CD">
        <w:trPr>
          <w:trHeight w:val="54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rPr>
                <w:rFonts w:ascii="宋体" w:hAnsi="宋体" w:cs="宋体"/>
                <w:kern w:val="0"/>
                <w:sz w:val="20"/>
                <w:szCs w:val="20"/>
              </w:rPr>
            </w:pPr>
            <w:r w:rsidRPr="005E4F81">
              <w:rPr>
                <w:rFonts w:ascii="宋体" w:hAnsi="宋体" w:cs="宋体" w:hint="eastAsia"/>
                <w:kern w:val="0"/>
                <w:sz w:val="20"/>
                <w:szCs w:val="20"/>
              </w:rPr>
              <w:t>法定代表人</w:t>
            </w:r>
          </w:p>
        </w:tc>
        <w:tc>
          <w:tcPr>
            <w:tcW w:w="3151" w:type="dxa"/>
            <w:tcBorders>
              <w:top w:val="nil"/>
              <w:left w:val="nil"/>
              <w:bottom w:val="single" w:sz="4" w:space="0" w:color="auto"/>
              <w:right w:val="single" w:sz="4" w:space="0" w:color="auto"/>
            </w:tcBorders>
            <w:shd w:val="clear" w:color="auto" w:fill="auto"/>
            <w:vAlign w:val="center"/>
            <w:hideMark/>
          </w:tcPr>
          <w:p w:rsidR="007579CD" w:rsidRPr="005E4F81" w:rsidRDefault="00465E75" w:rsidP="00F7245F">
            <w:pPr>
              <w:widowControl/>
              <w:jc w:val="center"/>
              <w:rPr>
                <w:rFonts w:ascii="宋体" w:hAnsi="宋体" w:cs="宋体"/>
                <w:kern w:val="0"/>
                <w:sz w:val="20"/>
                <w:szCs w:val="20"/>
              </w:rPr>
            </w:pPr>
            <w:r w:rsidRPr="00465E75">
              <w:rPr>
                <w:rFonts w:ascii="宋体" w:hAnsi="宋体" w:cs="宋体" w:hint="eastAsia"/>
                <w:kern w:val="0"/>
                <w:sz w:val="20"/>
                <w:szCs w:val="20"/>
              </w:rPr>
              <w:t>陶晓华</w:t>
            </w:r>
          </w:p>
        </w:tc>
        <w:tc>
          <w:tcPr>
            <w:tcW w:w="2122"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7579CD">
            <w:pPr>
              <w:widowControl/>
              <w:jc w:val="left"/>
              <w:rPr>
                <w:rFonts w:ascii="宋体" w:hAnsi="宋体" w:cs="宋体"/>
                <w:kern w:val="0"/>
                <w:sz w:val="20"/>
                <w:szCs w:val="20"/>
              </w:rPr>
            </w:pPr>
            <w:r w:rsidRPr="005E4F81">
              <w:rPr>
                <w:rFonts w:ascii="宋体" w:hAnsi="宋体" w:cs="宋体" w:hint="eastAsia"/>
                <w:kern w:val="0"/>
                <w:sz w:val="20"/>
                <w:szCs w:val="20"/>
              </w:rPr>
              <w:t>主要经费来源</w:t>
            </w:r>
          </w:p>
        </w:tc>
        <w:tc>
          <w:tcPr>
            <w:tcW w:w="2570"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F7245F">
            <w:pPr>
              <w:widowControl/>
              <w:jc w:val="center"/>
              <w:rPr>
                <w:rFonts w:ascii="宋体" w:hAnsi="宋体" w:cs="宋体"/>
                <w:kern w:val="0"/>
                <w:sz w:val="20"/>
                <w:szCs w:val="20"/>
              </w:rPr>
            </w:pPr>
            <w:r w:rsidRPr="005E4F81">
              <w:rPr>
                <w:rFonts w:ascii="宋体" w:hAnsi="宋体" w:cs="宋体" w:hint="eastAsia"/>
                <w:kern w:val="0"/>
                <w:sz w:val="20"/>
                <w:szCs w:val="20"/>
              </w:rPr>
              <w:t>捐赠收入</w:t>
            </w:r>
          </w:p>
        </w:tc>
      </w:tr>
      <w:tr w:rsidR="007579CD" w:rsidRPr="005E4F81" w:rsidTr="007579CD">
        <w:trPr>
          <w:trHeight w:val="54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开户银行</w:t>
            </w:r>
          </w:p>
        </w:tc>
        <w:tc>
          <w:tcPr>
            <w:tcW w:w="7843" w:type="dxa"/>
            <w:gridSpan w:val="3"/>
            <w:tcBorders>
              <w:top w:val="single" w:sz="4" w:space="0" w:color="auto"/>
              <w:left w:val="nil"/>
              <w:bottom w:val="single" w:sz="4" w:space="0" w:color="auto"/>
              <w:right w:val="single" w:sz="4" w:space="0" w:color="auto"/>
            </w:tcBorders>
            <w:shd w:val="clear" w:color="auto" w:fill="auto"/>
            <w:vAlign w:val="center"/>
            <w:hideMark/>
          </w:tcPr>
          <w:p w:rsidR="007579CD" w:rsidRPr="005E4F81" w:rsidRDefault="00465E75" w:rsidP="00465E75">
            <w:pPr>
              <w:widowControl/>
              <w:jc w:val="center"/>
              <w:rPr>
                <w:rFonts w:ascii="宋体" w:hAnsi="宋体" w:cs="宋体"/>
                <w:kern w:val="0"/>
                <w:sz w:val="20"/>
                <w:szCs w:val="20"/>
              </w:rPr>
            </w:pPr>
            <w:r w:rsidRPr="00465E75">
              <w:rPr>
                <w:rFonts w:ascii="宋体" w:hAnsi="宋体" w:cs="宋体" w:hint="eastAsia"/>
                <w:kern w:val="0"/>
                <w:sz w:val="20"/>
                <w:szCs w:val="20"/>
              </w:rPr>
              <w:t xml:space="preserve">   招商银行北京清华园支行</w:t>
            </w:r>
          </w:p>
        </w:tc>
      </w:tr>
      <w:tr w:rsidR="007579CD" w:rsidRPr="005E4F81" w:rsidTr="007579CD">
        <w:trPr>
          <w:trHeight w:val="54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银行帐号</w:t>
            </w:r>
          </w:p>
        </w:tc>
        <w:tc>
          <w:tcPr>
            <w:tcW w:w="7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579CD" w:rsidRPr="005E4F81" w:rsidRDefault="007579CD" w:rsidP="00465E75">
            <w:pPr>
              <w:widowControl/>
              <w:jc w:val="center"/>
              <w:rPr>
                <w:rFonts w:ascii="宋体" w:hAnsi="宋体" w:cs="宋体"/>
                <w:kern w:val="0"/>
                <w:sz w:val="20"/>
                <w:szCs w:val="20"/>
              </w:rPr>
            </w:pPr>
            <w:r w:rsidRPr="005E4F81">
              <w:rPr>
                <w:rFonts w:ascii="宋体" w:hAnsi="宋体" w:cs="宋体" w:hint="eastAsia"/>
                <w:kern w:val="0"/>
                <w:sz w:val="20"/>
                <w:szCs w:val="20"/>
              </w:rPr>
              <w:t>110</w:t>
            </w:r>
            <w:r w:rsidR="00465E75">
              <w:rPr>
                <w:rFonts w:ascii="宋体" w:hAnsi="宋体" w:cs="宋体" w:hint="eastAsia"/>
                <w:kern w:val="0"/>
                <w:sz w:val="20"/>
                <w:szCs w:val="20"/>
              </w:rPr>
              <w:t>930456510802</w:t>
            </w:r>
          </w:p>
        </w:tc>
      </w:tr>
      <w:tr w:rsidR="007579CD" w:rsidRPr="005E4F81" w:rsidTr="007579CD">
        <w:trPr>
          <w:trHeight w:val="54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财务机构名称</w:t>
            </w:r>
          </w:p>
        </w:tc>
        <w:tc>
          <w:tcPr>
            <w:tcW w:w="3151" w:type="dxa"/>
            <w:tcBorders>
              <w:top w:val="nil"/>
              <w:left w:val="nil"/>
              <w:bottom w:val="single" w:sz="4" w:space="0" w:color="auto"/>
              <w:right w:val="single" w:sz="4" w:space="0" w:color="auto"/>
            </w:tcBorders>
            <w:shd w:val="clear" w:color="auto" w:fill="auto"/>
            <w:vAlign w:val="center"/>
            <w:hideMark/>
          </w:tcPr>
          <w:p w:rsidR="007579CD" w:rsidRPr="005E4F81" w:rsidRDefault="00465E75" w:rsidP="00F7245F">
            <w:pPr>
              <w:widowControl/>
              <w:jc w:val="center"/>
              <w:rPr>
                <w:rFonts w:ascii="宋体" w:hAnsi="宋体" w:cs="宋体"/>
                <w:kern w:val="0"/>
                <w:sz w:val="20"/>
                <w:szCs w:val="20"/>
              </w:rPr>
            </w:pPr>
            <w:r>
              <w:rPr>
                <w:rFonts w:ascii="宋体" w:hAnsi="宋体" w:cs="宋体" w:hint="eastAsia"/>
                <w:kern w:val="0"/>
                <w:sz w:val="20"/>
                <w:szCs w:val="20"/>
              </w:rPr>
              <w:t>办公室</w:t>
            </w:r>
          </w:p>
        </w:tc>
        <w:tc>
          <w:tcPr>
            <w:tcW w:w="2122" w:type="dxa"/>
            <w:tcBorders>
              <w:top w:val="nil"/>
              <w:left w:val="nil"/>
              <w:bottom w:val="single" w:sz="4" w:space="0" w:color="auto"/>
              <w:right w:val="single" w:sz="4" w:space="0" w:color="auto"/>
            </w:tcBorders>
            <w:shd w:val="clear" w:color="auto" w:fill="auto"/>
            <w:noWrap/>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联系电话</w:t>
            </w:r>
          </w:p>
        </w:tc>
        <w:tc>
          <w:tcPr>
            <w:tcW w:w="2570" w:type="dxa"/>
            <w:tcBorders>
              <w:top w:val="nil"/>
              <w:left w:val="nil"/>
              <w:bottom w:val="single" w:sz="4" w:space="0" w:color="auto"/>
              <w:right w:val="single" w:sz="4" w:space="0" w:color="auto"/>
            </w:tcBorders>
            <w:shd w:val="clear" w:color="auto" w:fill="auto"/>
            <w:noWrap/>
            <w:vAlign w:val="center"/>
            <w:hideMark/>
          </w:tcPr>
          <w:p w:rsidR="007579CD" w:rsidRPr="005E4F81" w:rsidRDefault="00465E75" w:rsidP="00F7245F">
            <w:pPr>
              <w:widowControl/>
              <w:jc w:val="center"/>
              <w:rPr>
                <w:rFonts w:ascii="宋体" w:hAnsi="宋体" w:cs="宋体"/>
                <w:kern w:val="0"/>
                <w:sz w:val="20"/>
                <w:szCs w:val="20"/>
              </w:rPr>
            </w:pPr>
            <w:r w:rsidRPr="005E4F81">
              <w:rPr>
                <w:rFonts w:ascii="宋体" w:hAnsi="宋体" w:cs="宋体" w:hint="eastAsia"/>
                <w:kern w:val="0"/>
                <w:sz w:val="20"/>
                <w:szCs w:val="20"/>
              </w:rPr>
              <w:t>010-64</w:t>
            </w:r>
            <w:r>
              <w:rPr>
                <w:rFonts w:ascii="宋体" w:hAnsi="宋体" w:cs="宋体" w:hint="eastAsia"/>
                <w:kern w:val="0"/>
                <w:sz w:val="20"/>
                <w:szCs w:val="20"/>
              </w:rPr>
              <w:t>287913</w:t>
            </w:r>
          </w:p>
        </w:tc>
      </w:tr>
      <w:tr w:rsidR="007579CD" w:rsidRPr="005E4F81" w:rsidTr="007579CD">
        <w:trPr>
          <w:trHeight w:val="54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会计姓名</w:t>
            </w:r>
          </w:p>
        </w:tc>
        <w:tc>
          <w:tcPr>
            <w:tcW w:w="3151" w:type="dxa"/>
            <w:tcBorders>
              <w:top w:val="nil"/>
              <w:left w:val="nil"/>
              <w:bottom w:val="single" w:sz="4" w:space="0" w:color="auto"/>
              <w:right w:val="single" w:sz="4" w:space="0" w:color="auto"/>
            </w:tcBorders>
            <w:shd w:val="clear" w:color="auto" w:fill="auto"/>
            <w:vAlign w:val="center"/>
            <w:hideMark/>
          </w:tcPr>
          <w:p w:rsidR="007579CD" w:rsidRPr="005E4F81" w:rsidRDefault="00465E75" w:rsidP="00465E75">
            <w:pPr>
              <w:widowControl/>
              <w:jc w:val="center"/>
              <w:rPr>
                <w:rFonts w:ascii="宋体" w:hAnsi="宋体" w:cs="宋体"/>
                <w:kern w:val="0"/>
                <w:sz w:val="20"/>
                <w:szCs w:val="20"/>
              </w:rPr>
            </w:pPr>
            <w:r w:rsidRPr="00465E75">
              <w:rPr>
                <w:rFonts w:ascii="宋体" w:hAnsi="宋体" w:cs="宋体" w:hint="eastAsia"/>
                <w:kern w:val="0"/>
                <w:sz w:val="20"/>
                <w:szCs w:val="20"/>
              </w:rPr>
              <w:t>杨忆念</w:t>
            </w:r>
          </w:p>
        </w:tc>
        <w:tc>
          <w:tcPr>
            <w:tcW w:w="2122"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专/兼职</w:t>
            </w:r>
          </w:p>
        </w:tc>
        <w:tc>
          <w:tcPr>
            <w:tcW w:w="2570"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F7245F">
            <w:pPr>
              <w:widowControl/>
              <w:jc w:val="center"/>
              <w:rPr>
                <w:rFonts w:ascii="宋体" w:hAnsi="宋体" w:cs="宋体"/>
                <w:kern w:val="0"/>
                <w:sz w:val="20"/>
                <w:szCs w:val="20"/>
              </w:rPr>
            </w:pPr>
            <w:r w:rsidRPr="005E4F81">
              <w:rPr>
                <w:rFonts w:ascii="宋体" w:hAnsi="宋体" w:cs="宋体" w:hint="eastAsia"/>
                <w:kern w:val="0"/>
                <w:sz w:val="20"/>
                <w:szCs w:val="20"/>
              </w:rPr>
              <w:t>专职</w:t>
            </w:r>
          </w:p>
        </w:tc>
      </w:tr>
      <w:tr w:rsidR="007579CD" w:rsidRPr="005E4F81" w:rsidTr="007579CD">
        <w:trPr>
          <w:trHeight w:val="54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代理记账中介机构名称</w:t>
            </w:r>
          </w:p>
        </w:tc>
        <w:tc>
          <w:tcPr>
            <w:tcW w:w="3151"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F7245F">
            <w:pPr>
              <w:widowControl/>
              <w:jc w:val="center"/>
              <w:rPr>
                <w:rFonts w:ascii="宋体" w:hAnsi="宋体" w:cs="宋体"/>
                <w:kern w:val="0"/>
                <w:sz w:val="20"/>
                <w:szCs w:val="20"/>
              </w:rPr>
            </w:pPr>
            <w:r w:rsidRPr="005E4F81">
              <w:rPr>
                <w:rFonts w:ascii="宋体" w:hAnsi="宋体" w:cs="宋体" w:hint="eastAsia"/>
                <w:kern w:val="0"/>
                <w:sz w:val="20"/>
                <w:szCs w:val="20"/>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代理机构主管人姓名</w:t>
            </w:r>
          </w:p>
        </w:tc>
        <w:tc>
          <w:tcPr>
            <w:tcW w:w="2570" w:type="dxa"/>
            <w:tcBorders>
              <w:top w:val="nil"/>
              <w:left w:val="nil"/>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 xml:space="preserve">　</w:t>
            </w:r>
          </w:p>
        </w:tc>
      </w:tr>
      <w:tr w:rsidR="007579CD" w:rsidRPr="005E4F81" w:rsidTr="007579CD">
        <w:trPr>
          <w:trHeight w:val="54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7579CD" w:rsidRPr="005E4F81" w:rsidRDefault="007579CD" w:rsidP="00F7245F">
            <w:pPr>
              <w:widowControl/>
              <w:jc w:val="left"/>
              <w:rPr>
                <w:rFonts w:ascii="宋体" w:hAnsi="宋体" w:cs="宋体"/>
                <w:kern w:val="0"/>
                <w:sz w:val="20"/>
                <w:szCs w:val="20"/>
              </w:rPr>
            </w:pPr>
            <w:r w:rsidRPr="005E4F81">
              <w:rPr>
                <w:rFonts w:ascii="宋体" w:hAnsi="宋体" w:cs="宋体" w:hint="eastAsia"/>
                <w:kern w:val="0"/>
                <w:sz w:val="20"/>
                <w:szCs w:val="20"/>
              </w:rPr>
              <w:t>税务登记号码</w:t>
            </w:r>
          </w:p>
        </w:tc>
        <w:tc>
          <w:tcPr>
            <w:tcW w:w="7843" w:type="dxa"/>
            <w:gridSpan w:val="3"/>
            <w:tcBorders>
              <w:top w:val="single" w:sz="4" w:space="0" w:color="auto"/>
              <w:left w:val="nil"/>
              <w:bottom w:val="single" w:sz="4" w:space="0" w:color="auto"/>
              <w:right w:val="single" w:sz="4" w:space="0" w:color="000000"/>
            </w:tcBorders>
            <w:shd w:val="clear" w:color="auto" w:fill="auto"/>
            <w:vAlign w:val="center"/>
            <w:hideMark/>
          </w:tcPr>
          <w:p w:rsidR="007579CD" w:rsidRPr="005E4F81" w:rsidRDefault="00465E75" w:rsidP="00F7245F">
            <w:pPr>
              <w:widowControl/>
              <w:jc w:val="center"/>
              <w:rPr>
                <w:rFonts w:ascii="宋体" w:hAnsi="宋体" w:cs="宋体"/>
                <w:kern w:val="0"/>
                <w:sz w:val="20"/>
                <w:szCs w:val="20"/>
              </w:rPr>
            </w:pPr>
            <w:r w:rsidRPr="00465E75">
              <w:rPr>
                <w:rFonts w:ascii="宋体" w:hAnsi="宋体"/>
                <w:sz w:val="20"/>
                <w:szCs w:val="20"/>
              </w:rPr>
              <w:t>53110000MJ017793XB</w:t>
            </w:r>
          </w:p>
        </w:tc>
      </w:tr>
      <w:tr w:rsidR="007579CD" w:rsidRPr="005E4F81" w:rsidTr="007579CD">
        <w:trPr>
          <w:trHeight w:val="375"/>
        </w:trPr>
        <w:tc>
          <w:tcPr>
            <w:tcW w:w="1796"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642CB1" w:rsidRDefault="007579CD" w:rsidP="00642CB1">
            <w:pPr>
              <w:widowControl/>
              <w:jc w:val="center"/>
              <w:rPr>
                <w:rFonts w:ascii="宋体" w:hAnsi="宋体" w:cs="宋体"/>
                <w:kern w:val="0"/>
                <w:sz w:val="20"/>
                <w:szCs w:val="20"/>
              </w:rPr>
            </w:pPr>
            <w:r w:rsidRPr="005E4F81">
              <w:rPr>
                <w:rFonts w:ascii="宋体" w:hAnsi="宋体" w:cs="宋体" w:hint="eastAsia"/>
                <w:kern w:val="0"/>
                <w:sz w:val="20"/>
                <w:szCs w:val="20"/>
              </w:rPr>
              <w:t>设有银行账号的分</w:t>
            </w:r>
            <w:r w:rsidR="00642CB1">
              <w:rPr>
                <w:rFonts w:ascii="宋体" w:hAnsi="宋体" w:cs="宋体" w:hint="eastAsia"/>
                <w:kern w:val="0"/>
                <w:sz w:val="20"/>
                <w:szCs w:val="20"/>
              </w:rPr>
              <w:t>支</w:t>
            </w:r>
            <w:r w:rsidRPr="005E4F81">
              <w:rPr>
                <w:rFonts w:ascii="宋体" w:hAnsi="宋体" w:cs="宋体" w:hint="eastAsia"/>
                <w:kern w:val="0"/>
                <w:sz w:val="20"/>
                <w:szCs w:val="20"/>
              </w:rPr>
              <w:t>机构、</w:t>
            </w:r>
          </w:p>
          <w:p w:rsidR="007579CD" w:rsidRPr="005E4F81" w:rsidRDefault="00642CB1" w:rsidP="00642CB1">
            <w:pPr>
              <w:widowControl/>
              <w:jc w:val="center"/>
              <w:rPr>
                <w:rFonts w:ascii="宋体" w:hAnsi="宋体" w:cs="宋体"/>
                <w:kern w:val="0"/>
                <w:sz w:val="20"/>
                <w:szCs w:val="20"/>
              </w:rPr>
            </w:pPr>
            <w:r w:rsidRPr="005E4F81">
              <w:rPr>
                <w:rFonts w:ascii="宋体" w:hAnsi="宋体" w:cs="宋体" w:hint="eastAsia"/>
                <w:kern w:val="0"/>
                <w:sz w:val="20"/>
                <w:szCs w:val="20"/>
              </w:rPr>
              <w:t>代表机构及其开户</w:t>
            </w:r>
            <w:r w:rsidR="007579CD" w:rsidRPr="005E4F81">
              <w:rPr>
                <w:rFonts w:ascii="宋体" w:hAnsi="宋体" w:cs="宋体" w:hint="eastAsia"/>
                <w:kern w:val="0"/>
                <w:sz w:val="20"/>
                <w:szCs w:val="20"/>
              </w:rPr>
              <w:t>银行和账号</w:t>
            </w:r>
          </w:p>
        </w:tc>
        <w:tc>
          <w:tcPr>
            <w:tcW w:w="78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79CD" w:rsidRPr="005E4F81" w:rsidRDefault="007579CD" w:rsidP="00F7245F">
            <w:pPr>
              <w:widowControl/>
              <w:jc w:val="center"/>
              <w:rPr>
                <w:rFonts w:ascii="宋体" w:hAnsi="宋体" w:cs="宋体"/>
                <w:kern w:val="0"/>
                <w:sz w:val="20"/>
                <w:szCs w:val="20"/>
              </w:rPr>
            </w:pPr>
            <w:r w:rsidRPr="005E4F81">
              <w:rPr>
                <w:rFonts w:ascii="宋体" w:hAnsi="宋体" w:cs="宋体" w:hint="eastAsia"/>
                <w:kern w:val="0"/>
                <w:sz w:val="20"/>
                <w:szCs w:val="20"/>
              </w:rPr>
              <w:t>无</w:t>
            </w:r>
          </w:p>
        </w:tc>
      </w:tr>
      <w:tr w:rsidR="007579CD" w:rsidRPr="005E4F81" w:rsidTr="007579CD">
        <w:trPr>
          <w:trHeight w:val="375"/>
        </w:trPr>
        <w:tc>
          <w:tcPr>
            <w:tcW w:w="1796" w:type="dxa"/>
            <w:vMerge/>
            <w:tcBorders>
              <w:top w:val="nil"/>
              <w:left w:val="single" w:sz="4" w:space="0" w:color="auto"/>
              <w:bottom w:val="single" w:sz="4" w:space="0" w:color="000000"/>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75"/>
        </w:trPr>
        <w:tc>
          <w:tcPr>
            <w:tcW w:w="1796" w:type="dxa"/>
            <w:vMerge/>
            <w:tcBorders>
              <w:top w:val="nil"/>
              <w:left w:val="single" w:sz="4" w:space="0" w:color="auto"/>
              <w:bottom w:val="single" w:sz="4" w:space="0" w:color="000000"/>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75"/>
        </w:trPr>
        <w:tc>
          <w:tcPr>
            <w:tcW w:w="1796" w:type="dxa"/>
            <w:vMerge/>
            <w:tcBorders>
              <w:top w:val="nil"/>
              <w:left w:val="single" w:sz="4" w:space="0" w:color="auto"/>
              <w:bottom w:val="single" w:sz="4" w:space="0" w:color="000000"/>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75"/>
        </w:trPr>
        <w:tc>
          <w:tcPr>
            <w:tcW w:w="1796" w:type="dxa"/>
            <w:vMerge/>
            <w:tcBorders>
              <w:top w:val="nil"/>
              <w:left w:val="single" w:sz="4" w:space="0" w:color="auto"/>
              <w:bottom w:val="single" w:sz="4" w:space="0" w:color="000000"/>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75"/>
        </w:trPr>
        <w:tc>
          <w:tcPr>
            <w:tcW w:w="1796" w:type="dxa"/>
            <w:vMerge/>
            <w:tcBorders>
              <w:top w:val="nil"/>
              <w:left w:val="single" w:sz="4" w:space="0" w:color="auto"/>
              <w:bottom w:val="single" w:sz="4" w:space="0" w:color="000000"/>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75"/>
        </w:trPr>
        <w:tc>
          <w:tcPr>
            <w:tcW w:w="1796" w:type="dxa"/>
            <w:vMerge/>
            <w:tcBorders>
              <w:top w:val="nil"/>
              <w:left w:val="single" w:sz="4" w:space="0" w:color="auto"/>
              <w:bottom w:val="single" w:sz="4" w:space="0" w:color="000000"/>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75"/>
        </w:trPr>
        <w:tc>
          <w:tcPr>
            <w:tcW w:w="1796" w:type="dxa"/>
            <w:vMerge/>
            <w:tcBorders>
              <w:top w:val="nil"/>
              <w:left w:val="single" w:sz="4" w:space="0" w:color="auto"/>
              <w:bottom w:val="single" w:sz="4" w:space="0" w:color="000000"/>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75"/>
        </w:trPr>
        <w:tc>
          <w:tcPr>
            <w:tcW w:w="1796" w:type="dxa"/>
            <w:vMerge/>
            <w:tcBorders>
              <w:top w:val="nil"/>
              <w:left w:val="single" w:sz="4" w:space="0" w:color="auto"/>
              <w:bottom w:val="single" w:sz="4" w:space="0" w:color="000000"/>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12"/>
        </w:trPr>
        <w:tc>
          <w:tcPr>
            <w:tcW w:w="1796" w:type="dxa"/>
            <w:vMerge/>
            <w:tcBorders>
              <w:top w:val="nil"/>
              <w:left w:val="single" w:sz="4" w:space="0" w:color="auto"/>
              <w:bottom w:val="single" w:sz="4" w:space="0" w:color="000000"/>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90"/>
        </w:trPr>
        <w:tc>
          <w:tcPr>
            <w:tcW w:w="179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579CD" w:rsidRPr="005E4F81" w:rsidRDefault="007579CD" w:rsidP="00F7245F">
            <w:pPr>
              <w:widowControl/>
              <w:jc w:val="center"/>
              <w:rPr>
                <w:rFonts w:ascii="宋体" w:hAnsi="宋体" w:cs="宋体"/>
                <w:kern w:val="0"/>
                <w:sz w:val="20"/>
                <w:szCs w:val="20"/>
              </w:rPr>
            </w:pPr>
            <w:r w:rsidRPr="005E4F81">
              <w:rPr>
                <w:rFonts w:ascii="宋体" w:hAnsi="宋体" w:cs="宋体" w:hint="eastAsia"/>
                <w:kern w:val="0"/>
                <w:sz w:val="20"/>
                <w:szCs w:val="20"/>
              </w:rPr>
              <w:t>实体</w:t>
            </w:r>
          </w:p>
        </w:tc>
        <w:tc>
          <w:tcPr>
            <w:tcW w:w="784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2A2D" w:rsidRPr="005E4F81" w:rsidRDefault="00465E75" w:rsidP="00F7245F">
            <w:pPr>
              <w:widowControl/>
              <w:jc w:val="center"/>
              <w:rPr>
                <w:rFonts w:ascii="宋体" w:hAnsi="宋体" w:cs="宋体"/>
                <w:kern w:val="0"/>
                <w:sz w:val="20"/>
                <w:szCs w:val="20"/>
              </w:rPr>
            </w:pPr>
            <w:r>
              <w:rPr>
                <w:rFonts w:ascii="宋体" w:hAnsi="宋体" w:cs="宋体" w:hint="eastAsia"/>
                <w:kern w:val="0"/>
                <w:sz w:val="20"/>
                <w:szCs w:val="20"/>
              </w:rPr>
              <w:t>无</w:t>
            </w:r>
          </w:p>
        </w:tc>
      </w:tr>
      <w:tr w:rsidR="007579CD" w:rsidRPr="005E4F81" w:rsidTr="007579CD">
        <w:trPr>
          <w:trHeight w:val="390"/>
        </w:trPr>
        <w:tc>
          <w:tcPr>
            <w:tcW w:w="1796" w:type="dxa"/>
            <w:vMerge/>
            <w:tcBorders>
              <w:top w:val="nil"/>
              <w:left w:val="single" w:sz="4" w:space="0" w:color="auto"/>
              <w:bottom w:val="single" w:sz="4" w:space="0" w:color="auto"/>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90"/>
        </w:trPr>
        <w:tc>
          <w:tcPr>
            <w:tcW w:w="1796" w:type="dxa"/>
            <w:vMerge/>
            <w:tcBorders>
              <w:top w:val="nil"/>
              <w:left w:val="single" w:sz="4" w:space="0" w:color="auto"/>
              <w:bottom w:val="single" w:sz="4" w:space="0" w:color="auto"/>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r w:rsidR="007579CD" w:rsidRPr="005E4F81" w:rsidTr="007579CD">
        <w:trPr>
          <w:trHeight w:val="390"/>
        </w:trPr>
        <w:tc>
          <w:tcPr>
            <w:tcW w:w="1796" w:type="dxa"/>
            <w:vMerge/>
            <w:tcBorders>
              <w:top w:val="nil"/>
              <w:left w:val="single" w:sz="4" w:space="0" w:color="auto"/>
              <w:bottom w:val="single" w:sz="4" w:space="0" w:color="auto"/>
              <w:right w:val="single" w:sz="4" w:space="0" w:color="auto"/>
            </w:tcBorders>
            <w:vAlign w:val="center"/>
            <w:hideMark/>
          </w:tcPr>
          <w:p w:rsidR="007579CD" w:rsidRPr="005E4F81" w:rsidRDefault="007579CD" w:rsidP="00F7245F">
            <w:pPr>
              <w:widowControl/>
              <w:jc w:val="left"/>
              <w:rPr>
                <w:rFonts w:ascii="宋体" w:hAnsi="宋体" w:cs="宋体"/>
                <w:kern w:val="0"/>
                <w:sz w:val="20"/>
                <w:szCs w:val="20"/>
              </w:rPr>
            </w:pPr>
          </w:p>
        </w:tc>
        <w:tc>
          <w:tcPr>
            <w:tcW w:w="7843" w:type="dxa"/>
            <w:gridSpan w:val="3"/>
            <w:vMerge/>
            <w:tcBorders>
              <w:top w:val="single" w:sz="4" w:space="0" w:color="auto"/>
              <w:left w:val="single" w:sz="4" w:space="0" w:color="auto"/>
              <w:bottom w:val="single" w:sz="4" w:space="0" w:color="000000"/>
              <w:right w:val="single" w:sz="4" w:space="0" w:color="000000"/>
            </w:tcBorders>
            <w:vAlign w:val="center"/>
            <w:hideMark/>
          </w:tcPr>
          <w:p w:rsidR="007579CD" w:rsidRPr="005E4F81" w:rsidRDefault="007579CD" w:rsidP="00F7245F">
            <w:pPr>
              <w:widowControl/>
              <w:jc w:val="left"/>
              <w:rPr>
                <w:rFonts w:ascii="宋体" w:hAnsi="宋体" w:cs="宋体"/>
                <w:kern w:val="0"/>
                <w:sz w:val="20"/>
                <w:szCs w:val="20"/>
              </w:rPr>
            </w:pPr>
          </w:p>
        </w:tc>
      </w:tr>
    </w:tbl>
    <w:p w:rsidR="007579CD" w:rsidRDefault="007579CD" w:rsidP="00AF5663">
      <w:pPr>
        <w:spacing w:line="360" w:lineRule="auto"/>
        <w:ind w:firstLineChars="500" w:firstLine="1400"/>
        <w:rPr>
          <w:rFonts w:ascii="黑体" w:eastAsia="黑体" w:hAnsi="宋体"/>
          <w:sz w:val="28"/>
          <w:szCs w:val="28"/>
        </w:rPr>
      </w:pPr>
    </w:p>
    <w:tbl>
      <w:tblPr>
        <w:tblW w:w="6096" w:type="pct"/>
        <w:tblInd w:w="-743" w:type="dxa"/>
        <w:tblLayout w:type="fixed"/>
        <w:tblLook w:val="04A0"/>
      </w:tblPr>
      <w:tblGrid>
        <w:gridCol w:w="287"/>
        <w:gridCol w:w="279"/>
        <w:gridCol w:w="991"/>
        <w:gridCol w:w="429"/>
        <w:gridCol w:w="140"/>
        <w:gridCol w:w="283"/>
        <w:gridCol w:w="279"/>
        <w:gridCol w:w="857"/>
        <w:gridCol w:w="427"/>
        <w:gridCol w:w="276"/>
        <w:gridCol w:w="712"/>
        <w:gridCol w:w="572"/>
        <w:gridCol w:w="125"/>
        <w:gridCol w:w="729"/>
        <w:gridCol w:w="704"/>
        <w:gridCol w:w="115"/>
        <w:gridCol w:w="306"/>
        <w:gridCol w:w="266"/>
        <w:gridCol w:w="28"/>
        <w:gridCol w:w="32"/>
        <w:gridCol w:w="1233"/>
        <w:gridCol w:w="123"/>
        <w:gridCol w:w="28"/>
        <w:gridCol w:w="1410"/>
      </w:tblGrid>
      <w:tr w:rsidR="00C664D2" w:rsidRPr="00573D91" w:rsidTr="00DC0297">
        <w:trPr>
          <w:gridBefore w:val="1"/>
          <w:wBefore w:w="135" w:type="pct"/>
          <w:trHeight w:val="555"/>
        </w:trPr>
        <w:tc>
          <w:tcPr>
            <w:tcW w:w="4865" w:type="pct"/>
            <w:gridSpan w:val="23"/>
            <w:tcBorders>
              <w:top w:val="nil"/>
              <w:left w:val="nil"/>
              <w:bottom w:val="nil"/>
              <w:right w:val="nil"/>
            </w:tcBorders>
            <w:shd w:val="clear" w:color="auto" w:fill="auto"/>
            <w:noWrap/>
            <w:vAlign w:val="center"/>
            <w:hideMark/>
          </w:tcPr>
          <w:p w:rsidR="00F7245F" w:rsidRPr="00F7245F" w:rsidRDefault="00F7245F" w:rsidP="00262E36">
            <w:pPr>
              <w:widowControl/>
              <w:jc w:val="center"/>
              <w:rPr>
                <w:rFonts w:ascii="黑体" w:eastAsia="黑体" w:hAnsi="黑体" w:cs="宋体"/>
                <w:b/>
                <w:kern w:val="0"/>
                <w:szCs w:val="21"/>
                <w:highlight w:val="yellow"/>
              </w:rPr>
            </w:pPr>
          </w:p>
          <w:p w:rsidR="00C664D2" w:rsidRPr="00753CAC" w:rsidRDefault="00C664D2" w:rsidP="00262E36">
            <w:pPr>
              <w:widowControl/>
              <w:jc w:val="center"/>
              <w:rPr>
                <w:rFonts w:ascii="黑体" w:eastAsia="黑体" w:hAnsi="黑体" w:cs="宋体"/>
                <w:b/>
                <w:kern w:val="0"/>
                <w:sz w:val="32"/>
                <w:szCs w:val="32"/>
              </w:rPr>
            </w:pPr>
            <w:r w:rsidRPr="00141751">
              <w:rPr>
                <w:rFonts w:ascii="黑体" w:eastAsia="黑体" w:hAnsi="黑体" w:cs="宋体" w:hint="eastAsia"/>
                <w:b/>
                <w:kern w:val="0"/>
                <w:sz w:val="32"/>
                <w:szCs w:val="32"/>
              </w:rPr>
              <w:t>资 产 负 债 表</w:t>
            </w:r>
          </w:p>
        </w:tc>
      </w:tr>
      <w:tr w:rsidR="00C664D2" w:rsidRPr="00573D91" w:rsidTr="001B4BA3">
        <w:trPr>
          <w:gridBefore w:val="1"/>
          <w:wBefore w:w="135" w:type="pct"/>
          <w:trHeight w:val="345"/>
        </w:trPr>
        <w:tc>
          <w:tcPr>
            <w:tcW w:w="3551" w:type="pct"/>
            <w:gridSpan w:val="19"/>
            <w:tcBorders>
              <w:top w:val="nil"/>
              <w:left w:val="nil"/>
              <w:bottom w:val="single" w:sz="4" w:space="0" w:color="auto"/>
              <w:right w:val="nil"/>
            </w:tcBorders>
            <w:shd w:val="clear" w:color="auto" w:fill="auto"/>
            <w:noWrap/>
            <w:vAlign w:val="center"/>
            <w:hideMark/>
          </w:tcPr>
          <w:p w:rsidR="006D415D" w:rsidRDefault="006D415D" w:rsidP="004753DC">
            <w:pPr>
              <w:widowControl/>
              <w:jc w:val="left"/>
              <w:rPr>
                <w:rFonts w:ascii="宋体" w:hAnsi="宋体" w:cs="宋体"/>
                <w:kern w:val="0"/>
                <w:sz w:val="20"/>
                <w:szCs w:val="20"/>
              </w:rPr>
            </w:pPr>
          </w:p>
          <w:p w:rsidR="00C664D2" w:rsidRPr="00573D91" w:rsidRDefault="00C664D2" w:rsidP="004753DC">
            <w:pPr>
              <w:widowControl/>
              <w:jc w:val="left"/>
              <w:rPr>
                <w:rFonts w:ascii="宋体" w:hAnsi="宋体" w:cs="宋体"/>
                <w:kern w:val="0"/>
                <w:sz w:val="20"/>
                <w:szCs w:val="20"/>
              </w:rPr>
            </w:pPr>
            <w:r w:rsidRPr="00573D91">
              <w:rPr>
                <w:rFonts w:ascii="宋体" w:hAnsi="宋体" w:cs="宋体" w:hint="eastAsia"/>
                <w:kern w:val="0"/>
                <w:sz w:val="20"/>
                <w:szCs w:val="20"/>
              </w:rPr>
              <w:t>编制单位：</w:t>
            </w:r>
            <w:r w:rsidR="00B13B13">
              <w:rPr>
                <w:rFonts w:ascii="宋体" w:hAnsi="宋体" w:cs="宋体" w:hint="eastAsia"/>
                <w:kern w:val="0"/>
                <w:sz w:val="20"/>
                <w:szCs w:val="20"/>
              </w:rPr>
              <w:t>北京中医药大学教育基金会</w:t>
            </w:r>
            <w:r w:rsidR="005A00EE">
              <w:rPr>
                <w:rFonts w:ascii="宋体" w:hAnsi="宋体" w:cs="宋体" w:hint="eastAsia"/>
                <w:kern w:val="0"/>
                <w:sz w:val="20"/>
                <w:szCs w:val="20"/>
              </w:rPr>
              <w:t>2018年12月31日</w:t>
            </w:r>
          </w:p>
        </w:tc>
        <w:tc>
          <w:tcPr>
            <w:tcW w:w="1314" w:type="pct"/>
            <w:gridSpan w:val="4"/>
            <w:tcBorders>
              <w:top w:val="nil"/>
              <w:left w:val="nil"/>
              <w:bottom w:val="single" w:sz="4" w:space="0" w:color="auto"/>
              <w:right w:val="nil"/>
            </w:tcBorders>
            <w:shd w:val="clear" w:color="auto" w:fill="auto"/>
            <w:noWrap/>
            <w:vAlign w:val="center"/>
            <w:hideMark/>
          </w:tcPr>
          <w:p w:rsidR="00CB2A2D" w:rsidRDefault="00CB2A2D" w:rsidP="00CB2A2D">
            <w:pPr>
              <w:widowControl/>
              <w:ind w:right="400"/>
              <w:rPr>
                <w:rFonts w:ascii="宋体" w:hAnsi="宋体" w:cs="宋体"/>
                <w:kern w:val="0"/>
                <w:sz w:val="20"/>
                <w:szCs w:val="20"/>
              </w:rPr>
            </w:pPr>
          </w:p>
          <w:p w:rsidR="00C664D2" w:rsidRPr="00573D91" w:rsidRDefault="00C664D2" w:rsidP="00CB2A2D">
            <w:pPr>
              <w:widowControl/>
              <w:ind w:right="400" w:firstLineChars="400" w:firstLine="800"/>
              <w:rPr>
                <w:rFonts w:ascii="宋体" w:hAnsi="宋体" w:cs="宋体"/>
                <w:kern w:val="0"/>
                <w:sz w:val="20"/>
                <w:szCs w:val="20"/>
              </w:rPr>
            </w:pPr>
            <w:r w:rsidRPr="00573D91">
              <w:rPr>
                <w:rFonts w:ascii="宋体" w:hAnsi="宋体" w:cs="宋体" w:hint="eastAsia"/>
                <w:kern w:val="0"/>
                <w:sz w:val="20"/>
                <w:szCs w:val="20"/>
              </w:rPr>
              <w:t>单位：人民币元</w:t>
            </w:r>
          </w:p>
        </w:tc>
      </w:tr>
      <w:tr w:rsidR="006D415D" w:rsidRPr="00573D91" w:rsidTr="00DC0297">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4D2" w:rsidRPr="00573D91" w:rsidRDefault="00C664D2"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资   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C664D2" w:rsidRPr="00573D91" w:rsidRDefault="00C664D2" w:rsidP="006D415D">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行次</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hideMark/>
          </w:tcPr>
          <w:p w:rsidR="00C664D2" w:rsidRPr="00573D91" w:rsidRDefault="00C664D2"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年初数</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C664D2" w:rsidRPr="00573D91" w:rsidRDefault="00C664D2"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年末数</w:t>
            </w: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C664D2" w:rsidRPr="00573D91" w:rsidRDefault="00C664D2"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负债和净资产</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C664D2" w:rsidRPr="00573D91" w:rsidRDefault="00C664D2" w:rsidP="006D415D">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行次</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C664D2" w:rsidRPr="00573D91" w:rsidRDefault="00C664D2"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年初数</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C664D2" w:rsidRPr="00573D91" w:rsidRDefault="00C664D2"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年末数</w:t>
            </w:r>
          </w:p>
        </w:tc>
      </w:tr>
      <w:tr w:rsidR="006D415D"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3DC" w:rsidRPr="00573D91" w:rsidRDefault="004753DC" w:rsidP="00262E36">
            <w:pPr>
              <w:widowControl/>
              <w:jc w:val="left"/>
              <w:rPr>
                <w:rFonts w:ascii="宋体" w:hAnsi="宋体" w:cs="宋体"/>
                <w:kern w:val="0"/>
                <w:sz w:val="20"/>
                <w:szCs w:val="20"/>
              </w:rPr>
            </w:pPr>
            <w:r w:rsidRPr="00573D91">
              <w:rPr>
                <w:rFonts w:ascii="宋体" w:hAnsi="宋体" w:cs="宋体" w:hint="eastAsia"/>
                <w:kern w:val="0"/>
                <w:sz w:val="20"/>
                <w:szCs w:val="20"/>
              </w:rPr>
              <w:t>流动资产：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4753DC" w:rsidRPr="00573D91" w:rsidRDefault="004753DC" w:rsidP="00262E36">
            <w:pPr>
              <w:widowControl/>
              <w:jc w:val="left"/>
              <w:rPr>
                <w:kern w:val="0"/>
                <w:sz w:val="20"/>
                <w:szCs w:val="20"/>
              </w:rPr>
            </w:pPr>
            <w:r w:rsidRPr="00573D91">
              <w:rPr>
                <w:kern w:val="0"/>
                <w:sz w:val="20"/>
                <w:szCs w:val="20"/>
              </w:rPr>
              <w:t xml:space="preserve">　</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hideMark/>
          </w:tcPr>
          <w:p w:rsidR="004753DC" w:rsidRPr="003F7134" w:rsidRDefault="004753DC" w:rsidP="004C46C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bottom"/>
            <w:hideMark/>
          </w:tcPr>
          <w:p w:rsidR="004753DC" w:rsidRPr="004753DC" w:rsidRDefault="004753DC" w:rsidP="004753DC">
            <w:pPr>
              <w:jc w:val="right"/>
              <w:rPr>
                <w:sz w:val="20"/>
                <w:szCs w:val="20"/>
              </w:rPr>
            </w:pPr>
            <w:r w:rsidRPr="004753DC">
              <w:rPr>
                <w:rFonts w:hint="eastAsia"/>
                <w:sz w:val="20"/>
                <w:szCs w:val="20"/>
              </w:rPr>
              <w:t xml:space="preserve">　</w:t>
            </w: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4753DC" w:rsidRPr="00573D91" w:rsidRDefault="004753DC" w:rsidP="00262E36">
            <w:pPr>
              <w:widowControl/>
              <w:jc w:val="left"/>
              <w:rPr>
                <w:rFonts w:ascii="宋体" w:hAnsi="宋体" w:cs="宋体"/>
                <w:kern w:val="0"/>
                <w:sz w:val="20"/>
                <w:szCs w:val="20"/>
              </w:rPr>
            </w:pPr>
            <w:r w:rsidRPr="00573D91">
              <w:rPr>
                <w:rFonts w:ascii="宋体" w:hAnsi="宋体" w:cs="宋体" w:hint="eastAsia"/>
                <w:kern w:val="0"/>
                <w:sz w:val="20"/>
                <w:szCs w:val="20"/>
              </w:rPr>
              <w:t>流动负债：</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4753DC" w:rsidRPr="00573D91" w:rsidRDefault="004753DC" w:rsidP="00262E36">
            <w:pPr>
              <w:widowControl/>
              <w:jc w:val="left"/>
              <w:rPr>
                <w:kern w:val="0"/>
                <w:sz w:val="20"/>
                <w:szCs w:val="20"/>
              </w:rPr>
            </w:pPr>
            <w:r w:rsidRPr="00573D91">
              <w:rPr>
                <w:kern w:val="0"/>
                <w:sz w:val="20"/>
                <w:szCs w:val="20"/>
              </w:rPr>
              <w:t xml:space="preserve">　</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4753DC" w:rsidRPr="003F7134" w:rsidRDefault="004753DC"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4753DC" w:rsidRPr="003F7134" w:rsidRDefault="004753DC" w:rsidP="0037784C">
            <w:pPr>
              <w:jc w:val="right"/>
              <w:rPr>
                <w:sz w:val="20"/>
                <w:szCs w:val="20"/>
              </w:rPr>
            </w:pPr>
          </w:p>
        </w:tc>
      </w:tr>
      <w:tr w:rsidR="00465E75"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E75" w:rsidRPr="00573D91" w:rsidRDefault="00465E75" w:rsidP="00262E36">
            <w:pPr>
              <w:widowControl/>
              <w:jc w:val="left"/>
              <w:rPr>
                <w:rFonts w:ascii="宋体" w:hAnsi="宋体" w:cs="宋体"/>
                <w:kern w:val="0"/>
                <w:sz w:val="20"/>
                <w:szCs w:val="20"/>
              </w:rPr>
            </w:pPr>
            <w:r w:rsidRPr="00573D91">
              <w:rPr>
                <w:rFonts w:ascii="宋体" w:hAnsi="宋体" w:cs="宋体" w:hint="eastAsia"/>
                <w:kern w:val="0"/>
                <w:sz w:val="20"/>
                <w:szCs w:val="20"/>
              </w:rPr>
              <w:t>货币资金</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465E75" w:rsidRPr="00573D91" w:rsidRDefault="00465E75" w:rsidP="00262E36">
            <w:pPr>
              <w:widowControl/>
              <w:jc w:val="center"/>
              <w:rPr>
                <w:kern w:val="0"/>
                <w:sz w:val="20"/>
                <w:szCs w:val="20"/>
              </w:rPr>
            </w:pPr>
            <w:r w:rsidRPr="00573D91">
              <w:rPr>
                <w:kern w:val="0"/>
                <w:sz w:val="20"/>
                <w:szCs w:val="20"/>
              </w:rPr>
              <w:t>1</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465E75" w:rsidRDefault="00465E75" w:rsidP="0037784C">
            <w:pPr>
              <w:jc w:val="right"/>
              <w:rPr>
                <w:sz w:val="20"/>
                <w:szCs w:val="20"/>
              </w:rPr>
            </w:pPr>
            <w:r>
              <w:rPr>
                <w:sz w:val="20"/>
                <w:szCs w:val="20"/>
              </w:rPr>
              <w:t>8,202,878.49</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465E75" w:rsidRDefault="00465E75" w:rsidP="0037784C">
            <w:pPr>
              <w:jc w:val="right"/>
              <w:rPr>
                <w:sz w:val="20"/>
                <w:szCs w:val="20"/>
              </w:rPr>
            </w:pPr>
            <w:r>
              <w:rPr>
                <w:sz w:val="20"/>
                <w:szCs w:val="20"/>
              </w:rPr>
              <w:t>6,273,809.55</w:t>
            </w: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465E75" w:rsidRPr="00573D91" w:rsidRDefault="00465E75" w:rsidP="00262E36">
            <w:pPr>
              <w:widowControl/>
              <w:jc w:val="left"/>
              <w:rPr>
                <w:rFonts w:ascii="宋体" w:hAnsi="宋体" w:cs="宋体"/>
                <w:kern w:val="0"/>
                <w:sz w:val="20"/>
                <w:szCs w:val="20"/>
              </w:rPr>
            </w:pPr>
            <w:r w:rsidRPr="00573D91">
              <w:rPr>
                <w:rFonts w:ascii="宋体" w:hAnsi="宋体" w:cs="宋体" w:hint="eastAsia"/>
                <w:kern w:val="0"/>
                <w:sz w:val="20"/>
                <w:szCs w:val="20"/>
              </w:rPr>
              <w:t>短期借款</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465E75" w:rsidRPr="00573D91" w:rsidRDefault="00465E75" w:rsidP="00262E36">
            <w:pPr>
              <w:widowControl/>
              <w:jc w:val="center"/>
              <w:rPr>
                <w:kern w:val="0"/>
                <w:sz w:val="20"/>
                <w:szCs w:val="20"/>
              </w:rPr>
            </w:pPr>
            <w:r w:rsidRPr="00573D91">
              <w:rPr>
                <w:kern w:val="0"/>
                <w:sz w:val="20"/>
                <w:szCs w:val="20"/>
              </w:rPr>
              <w:t>23</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465E75" w:rsidRPr="003F7134" w:rsidRDefault="00465E75"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465E75" w:rsidRPr="003F7134" w:rsidRDefault="00465E75" w:rsidP="0037784C">
            <w:pPr>
              <w:jc w:val="right"/>
              <w:rPr>
                <w:sz w:val="20"/>
                <w:szCs w:val="20"/>
              </w:rPr>
            </w:pPr>
          </w:p>
        </w:tc>
      </w:tr>
      <w:tr w:rsidR="00D37BB6"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B6" w:rsidRPr="00573D91" w:rsidRDefault="00D37BB6" w:rsidP="00262E36">
            <w:pPr>
              <w:widowControl/>
              <w:jc w:val="left"/>
              <w:rPr>
                <w:kern w:val="0"/>
                <w:sz w:val="20"/>
                <w:szCs w:val="20"/>
              </w:rPr>
            </w:pPr>
            <w:r w:rsidRPr="00573D91">
              <w:rPr>
                <w:rFonts w:ascii="宋体" w:hAnsi="宋体" w:hint="eastAsia"/>
                <w:kern w:val="0"/>
                <w:sz w:val="20"/>
                <w:szCs w:val="20"/>
              </w:rPr>
              <w:t>短期投资</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37BB6" w:rsidRPr="00573D91" w:rsidRDefault="00D37BB6" w:rsidP="00262E36">
            <w:pPr>
              <w:widowControl/>
              <w:jc w:val="center"/>
              <w:rPr>
                <w:kern w:val="0"/>
                <w:sz w:val="20"/>
                <w:szCs w:val="20"/>
              </w:rPr>
            </w:pPr>
            <w:r w:rsidRPr="00573D91">
              <w:rPr>
                <w:kern w:val="0"/>
                <w:sz w:val="20"/>
                <w:szCs w:val="20"/>
              </w:rPr>
              <w:t>2</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37BB6" w:rsidRDefault="00D37BB6"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37BB6" w:rsidRDefault="00D37BB6"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37BB6" w:rsidRPr="00573D91" w:rsidRDefault="00D37BB6" w:rsidP="00262E36">
            <w:pPr>
              <w:widowControl/>
              <w:jc w:val="left"/>
              <w:rPr>
                <w:rFonts w:ascii="宋体" w:hAnsi="宋体" w:cs="宋体"/>
                <w:kern w:val="0"/>
                <w:sz w:val="20"/>
                <w:szCs w:val="20"/>
              </w:rPr>
            </w:pPr>
            <w:r w:rsidRPr="00573D91">
              <w:rPr>
                <w:rFonts w:ascii="宋体" w:hAnsi="宋体" w:cs="宋体" w:hint="eastAsia"/>
                <w:kern w:val="0"/>
                <w:sz w:val="20"/>
                <w:szCs w:val="20"/>
              </w:rPr>
              <w:t>应付款项</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37BB6" w:rsidRPr="00573D91" w:rsidRDefault="00D37BB6" w:rsidP="00262E36">
            <w:pPr>
              <w:widowControl/>
              <w:jc w:val="center"/>
              <w:rPr>
                <w:kern w:val="0"/>
                <w:sz w:val="20"/>
                <w:szCs w:val="20"/>
              </w:rPr>
            </w:pPr>
            <w:r w:rsidRPr="00573D91">
              <w:rPr>
                <w:kern w:val="0"/>
                <w:sz w:val="20"/>
                <w:szCs w:val="20"/>
              </w:rPr>
              <w:t>24</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D37BB6" w:rsidRPr="003F7134" w:rsidRDefault="00D37BB6"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37BB6" w:rsidRPr="003F7134" w:rsidRDefault="00D37BB6" w:rsidP="0037784C">
            <w:pPr>
              <w:jc w:val="right"/>
              <w:rPr>
                <w:sz w:val="20"/>
                <w:szCs w:val="20"/>
              </w:rPr>
            </w:pPr>
          </w:p>
        </w:tc>
      </w:tr>
      <w:tr w:rsidR="00D37BB6"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B6" w:rsidRPr="00573D91" w:rsidRDefault="00D37BB6" w:rsidP="00262E36">
            <w:pPr>
              <w:widowControl/>
              <w:jc w:val="left"/>
              <w:rPr>
                <w:rFonts w:ascii="宋体" w:hAnsi="宋体" w:cs="宋体"/>
                <w:kern w:val="0"/>
                <w:sz w:val="20"/>
                <w:szCs w:val="20"/>
              </w:rPr>
            </w:pPr>
            <w:r w:rsidRPr="00573D91">
              <w:rPr>
                <w:rFonts w:ascii="宋体" w:hAnsi="宋体" w:cs="宋体" w:hint="eastAsia"/>
                <w:kern w:val="0"/>
                <w:sz w:val="20"/>
                <w:szCs w:val="20"/>
              </w:rPr>
              <w:t>应收款项</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37BB6" w:rsidRPr="00573D91" w:rsidRDefault="00D37BB6" w:rsidP="00262E36">
            <w:pPr>
              <w:widowControl/>
              <w:jc w:val="center"/>
              <w:rPr>
                <w:kern w:val="0"/>
                <w:sz w:val="20"/>
                <w:szCs w:val="20"/>
              </w:rPr>
            </w:pPr>
            <w:r w:rsidRPr="00573D91">
              <w:rPr>
                <w:kern w:val="0"/>
                <w:sz w:val="20"/>
                <w:szCs w:val="20"/>
              </w:rPr>
              <w:t>3</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37BB6" w:rsidRDefault="00D37BB6"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37BB6" w:rsidRDefault="00D37BB6"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37BB6" w:rsidRPr="00573D91" w:rsidRDefault="00D37BB6" w:rsidP="00262E36">
            <w:pPr>
              <w:widowControl/>
              <w:jc w:val="left"/>
              <w:rPr>
                <w:rFonts w:ascii="宋体" w:hAnsi="宋体" w:cs="宋体"/>
                <w:kern w:val="0"/>
                <w:sz w:val="20"/>
                <w:szCs w:val="20"/>
              </w:rPr>
            </w:pPr>
            <w:r w:rsidRPr="00573D91">
              <w:rPr>
                <w:rFonts w:ascii="宋体" w:hAnsi="宋体" w:cs="宋体" w:hint="eastAsia"/>
                <w:kern w:val="0"/>
                <w:sz w:val="20"/>
                <w:szCs w:val="20"/>
              </w:rPr>
              <w:t>应付工资</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37BB6" w:rsidRPr="00573D91" w:rsidRDefault="00D37BB6" w:rsidP="00262E36">
            <w:pPr>
              <w:widowControl/>
              <w:jc w:val="center"/>
              <w:rPr>
                <w:kern w:val="0"/>
                <w:sz w:val="20"/>
                <w:szCs w:val="20"/>
              </w:rPr>
            </w:pPr>
            <w:r w:rsidRPr="00573D91">
              <w:rPr>
                <w:kern w:val="0"/>
                <w:sz w:val="20"/>
                <w:szCs w:val="20"/>
              </w:rPr>
              <w:t>25</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D37BB6" w:rsidRPr="003F7134" w:rsidRDefault="00D37BB6"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37BB6" w:rsidRPr="003F7134" w:rsidRDefault="00D37BB6" w:rsidP="0037784C">
            <w:pPr>
              <w:jc w:val="right"/>
              <w:rPr>
                <w:sz w:val="20"/>
                <w:szCs w:val="20"/>
              </w:rPr>
            </w:pP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预付账款</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4</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应交税金</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26</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r>
      <w:tr w:rsidR="0037784C"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rFonts w:ascii="宋体" w:hAnsi="宋体" w:cs="宋体"/>
                <w:kern w:val="0"/>
                <w:sz w:val="20"/>
                <w:szCs w:val="20"/>
              </w:rPr>
            </w:pPr>
            <w:r w:rsidRPr="00573D91">
              <w:rPr>
                <w:rFonts w:ascii="宋体" w:hAnsi="宋体" w:cs="宋体" w:hint="eastAsia"/>
                <w:kern w:val="0"/>
                <w:sz w:val="20"/>
                <w:szCs w:val="20"/>
              </w:rPr>
              <w:t>存    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5</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rFonts w:ascii="宋体" w:hAnsi="宋体" w:cs="宋体"/>
                <w:kern w:val="0"/>
                <w:sz w:val="20"/>
                <w:szCs w:val="20"/>
              </w:rPr>
            </w:pPr>
            <w:r w:rsidRPr="00573D91">
              <w:rPr>
                <w:rFonts w:ascii="宋体" w:hAnsi="宋体" w:cs="宋体" w:hint="eastAsia"/>
                <w:kern w:val="0"/>
                <w:sz w:val="20"/>
                <w:szCs w:val="20"/>
              </w:rPr>
              <w:t>预收账款</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27</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6,200,300.00</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 xml:space="preserve">　</w:t>
            </w: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待摊费用</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6</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预提费用</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28</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18"/>
                <w:szCs w:val="18"/>
              </w:rPr>
            </w:pPr>
            <w:r w:rsidRPr="00573D91">
              <w:rPr>
                <w:rFonts w:ascii="宋体" w:hAnsi="宋体" w:cs="宋体" w:hint="eastAsia"/>
                <w:kern w:val="0"/>
                <w:sz w:val="18"/>
                <w:szCs w:val="18"/>
              </w:rPr>
              <w:t>一年内到期的长期债权投资</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7</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kern w:val="0"/>
                <w:sz w:val="20"/>
                <w:szCs w:val="20"/>
              </w:rPr>
            </w:pPr>
            <w:r w:rsidRPr="00573D91">
              <w:rPr>
                <w:rFonts w:ascii="宋体" w:hAnsi="宋体" w:hint="eastAsia"/>
                <w:kern w:val="0"/>
                <w:sz w:val="20"/>
                <w:szCs w:val="20"/>
              </w:rPr>
              <w:t>其他应交款</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29</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其他流动资产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8</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一年内到期的长期负债</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30</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r>
      <w:tr w:rsidR="0037784C"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rFonts w:ascii="宋体" w:hAnsi="宋体" w:cs="宋体"/>
                <w:kern w:val="0"/>
                <w:sz w:val="20"/>
                <w:szCs w:val="20"/>
              </w:rPr>
            </w:pPr>
            <w:r w:rsidRPr="00573D91">
              <w:rPr>
                <w:rFonts w:ascii="宋体" w:hAnsi="宋体" w:cs="宋体" w:hint="eastAsia"/>
                <w:kern w:val="0"/>
                <w:sz w:val="20"/>
                <w:szCs w:val="20"/>
              </w:rPr>
              <w:t>流动资产合计</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Pr>
                <w:rFonts w:hint="eastAsia"/>
                <w:kern w:val="0"/>
                <w:sz w:val="20"/>
                <w:szCs w:val="20"/>
              </w:rPr>
              <w:t>9</w:t>
            </w:r>
            <w:r w:rsidRPr="00573D91">
              <w:rPr>
                <w:kern w:val="0"/>
                <w:sz w:val="20"/>
                <w:szCs w:val="20"/>
              </w:rPr>
              <w:t xml:space="preserve">　</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BA7783">
            <w:pPr>
              <w:jc w:val="right"/>
              <w:rPr>
                <w:sz w:val="20"/>
                <w:szCs w:val="20"/>
              </w:rPr>
            </w:pPr>
            <w:r>
              <w:rPr>
                <w:sz w:val="20"/>
                <w:szCs w:val="20"/>
              </w:rPr>
              <w:t>8,202,878.49</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BA7783">
            <w:pPr>
              <w:jc w:val="right"/>
              <w:rPr>
                <w:sz w:val="20"/>
                <w:szCs w:val="20"/>
              </w:rPr>
            </w:pPr>
            <w:r>
              <w:rPr>
                <w:sz w:val="20"/>
                <w:szCs w:val="20"/>
              </w:rPr>
              <w:t>6,273,809.55</w:t>
            </w: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kern w:val="0"/>
                <w:sz w:val="20"/>
                <w:szCs w:val="20"/>
              </w:rPr>
            </w:pPr>
            <w:r w:rsidRPr="00573D91">
              <w:rPr>
                <w:rFonts w:ascii="宋体" w:hAnsi="宋体" w:hint="eastAsia"/>
                <w:kern w:val="0"/>
                <w:sz w:val="20"/>
                <w:szCs w:val="20"/>
              </w:rPr>
              <w:t>其他流动负债</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31</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7.99</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 xml:space="preserve">　</w:t>
            </w:r>
          </w:p>
        </w:tc>
      </w:tr>
      <w:tr w:rsidR="0037784C"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rFonts w:ascii="宋体" w:hAnsi="宋体" w:cs="宋体"/>
                <w:kern w:val="0"/>
                <w:sz w:val="20"/>
                <w:szCs w:val="20"/>
              </w:rPr>
            </w:pPr>
            <w:r w:rsidRPr="00573D91">
              <w:rPr>
                <w:rFonts w:ascii="宋体" w:hAnsi="宋体" w:cs="宋体" w:hint="eastAsia"/>
                <w:kern w:val="0"/>
                <w:sz w:val="20"/>
                <w:szCs w:val="20"/>
              </w:rPr>
              <w:t xml:space="preserve">　</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 xml:space="preserve">　</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Default="0037784C" w:rsidP="00DC2B98">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Default="0037784C" w:rsidP="00DC2B98">
            <w:pPr>
              <w:jc w:val="right"/>
              <w:rPr>
                <w:sz w:val="20"/>
                <w:szCs w:val="20"/>
              </w:rPr>
            </w:pPr>
            <w:r>
              <w:rPr>
                <w:sz w:val="20"/>
                <w:szCs w:val="20"/>
              </w:rPr>
              <w:t xml:space="preserve">　</w:t>
            </w: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rFonts w:ascii="宋体" w:hAnsi="宋体" w:cs="宋体"/>
                <w:kern w:val="0"/>
                <w:sz w:val="20"/>
                <w:szCs w:val="20"/>
              </w:rPr>
            </w:pPr>
            <w:r w:rsidRPr="00573D91">
              <w:rPr>
                <w:rFonts w:ascii="宋体" w:hAnsi="宋体" w:cs="宋体" w:hint="eastAsia"/>
                <w:kern w:val="0"/>
                <w:sz w:val="20"/>
                <w:szCs w:val="20"/>
              </w:rPr>
              <w:t>流动负债合计</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32</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6,200,307.99</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p>
        </w:tc>
      </w:tr>
      <w:tr w:rsidR="00DC2B98" w:rsidRPr="00573D91" w:rsidTr="007D5329">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长期投资：</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10</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DC2B98">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DC2B98">
            <w:pPr>
              <w:jc w:val="right"/>
              <w:rPr>
                <w:sz w:val="20"/>
                <w:szCs w:val="20"/>
              </w:rPr>
            </w:pPr>
            <w:r>
              <w:rPr>
                <w:sz w:val="20"/>
                <w:szCs w:val="20"/>
              </w:rPr>
              <w:t xml:space="preserve">　</w:t>
            </w: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 xml:space="preserve">　</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 xml:space="preserve">　</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长期股权投资</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11</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长期负债：</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 xml:space="preserve">　</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长期债权投资</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12</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长期借款</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33</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kern w:val="0"/>
                <w:sz w:val="20"/>
                <w:szCs w:val="20"/>
              </w:rPr>
            </w:pPr>
            <w:r w:rsidRPr="00573D91">
              <w:rPr>
                <w:rFonts w:ascii="宋体" w:hAnsi="宋体" w:hint="eastAsia"/>
                <w:kern w:val="0"/>
                <w:sz w:val="20"/>
                <w:szCs w:val="20"/>
              </w:rPr>
              <w:t>长期投资合计</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 xml:space="preserve">　</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长期应付款</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34</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固定资产：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 xml:space="preserve">　</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其他长期负债</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35</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固定资产原价</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13</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rFonts w:ascii="宋体" w:hAnsi="宋体" w:hint="eastAsia"/>
                <w:kern w:val="0"/>
                <w:sz w:val="20"/>
                <w:szCs w:val="20"/>
              </w:rPr>
              <w:t>长期负债合计</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36</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减：累计折旧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14</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 xml:space="preserve">　</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 xml:space="preserve">　</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固定资产净值</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15</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6D415D">
            <w:pPr>
              <w:widowControl/>
              <w:ind w:rightChars="-48" w:right="-101"/>
              <w:jc w:val="left"/>
              <w:rPr>
                <w:rFonts w:ascii="宋体" w:hAnsi="宋体" w:cs="宋体"/>
                <w:kern w:val="0"/>
                <w:sz w:val="20"/>
                <w:szCs w:val="20"/>
              </w:rPr>
            </w:pPr>
            <w:r w:rsidRPr="00573D91">
              <w:rPr>
                <w:rFonts w:ascii="宋体" w:hAnsi="宋体" w:cs="宋体" w:hint="eastAsia"/>
                <w:kern w:val="0"/>
                <w:sz w:val="20"/>
                <w:szCs w:val="20"/>
              </w:rPr>
              <w:t>受托代理负债：</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 xml:space="preserve">　</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在建工程</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16</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受托代理负债：</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37</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Default="00DC2B98" w:rsidP="0037784C">
            <w:pPr>
              <w:jc w:val="right"/>
              <w:rPr>
                <w:sz w:val="20"/>
                <w:szCs w:val="20"/>
              </w:rPr>
            </w:pPr>
            <w:r>
              <w:rPr>
                <w:sz w:val="20"/>
                <w:szCs w:val="20"/>
              </w:rPr>
              <w:t xml:space="preserve">　</w:t>
            </w:r>
          </w:p>
        </w:tc>
      </w:tr>
      <w:tr w:rsidR="0037784C"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rFonts w:ascii="宋体" w:hAnsi="宋体" w:cs="宋体"/>
                <w:kern w:val="0"/>
                <w:sz w:val="20"/>
                <w:szCs w:val="20"/>
              </w:rPr>
            </w:pPr>
            <w:r w:rsidRPr="00573D91">
              <w:rPr>
                <w:rFonts w:ascii="宋体" w:hAnsi="宋体" w:cs="宋体" w:hint="eastAsia"/>
                <w:kern w:val="0"/>
                <w:sz w:val="20"/>
                <w:szCs w:val="20"/>
              </w:rPr>
              <w:t>文物文化资产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17</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kern w:val="0"/>
                <w:sz w:val="20"/>
                <w:szCs w:val="20"/>
              </w:rPr>
            </w:pPr>
            <w:r w:rsidRPr="00573D91">
              <w:rPr>
                <w:rFonts w:ascii="宋体" w:hAnsi="宋体" w:hint="eastAsia"/>
                <w:kern w:val="0"/>
                <w:sz w:val="20"/>
                <w:szCs w:val="20"/>
              </w:rPr>
              <w:t>负债合计</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38</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6,200,307.99</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固定资产清理</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18</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 xml:space="preserve">　</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 xml:space="preserve">　</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kern w:val="0"/>
                <w:sz w:val="20"/>
                <w:szCs w:val="20"/>
              </w:rPr>
            </w:pPr>
            <w:r w:rsidRPr="00573D91">
              <w:rPr>
                <w:rFonts w:ascii="宋体" w:hAnsi="宋体" w:hint="eastAsia"/>
                <w:kern w:val="0"/>
                <w:sz w:val="20"/>
                <w:szCs w:val="20"/>
              </w:rPr>
              <w:t>固定资产合计</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19</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净资产：</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 xml:space="preserve">　</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r>
      <w:tr w:rsidR="0037784C"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rFonts w:ascii="宋体" w:hAnsi="宋体" w:cs="宋体"/>
                <w:kern w:val="0"/>
                <w:sz w:val="20"/>
                <w:szCs w:val="20"/>
              </w:rPr>
            </w:pPr>
            <w:r w:rsidRPr="00573D91">
              <w:rPr>
                <w:rFonts w:ascii="宋体" w:hAnsi="宋体" w:cs="宋体" w:hint="eastAsia"/>
                <w:kern w:val="0"/>
                <w:sz w:val="20"/>
                <w:szCs w:val="20"/>
              </w:rPr>
              <w:t>无形资产：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 xml:space="preserve">　</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6D415D">
            <w:pPr>
              <w:widowControl/>
              <w:ind w:rightChars="-50" w:right="-105"/>
              <w:jc w:val="left"/>
              <w:rPr>
                <w:rFonts w:ascii="宋体" w:hAnsi="宋体" w:cs="宋体"/>
                <w:kern w:val="0"/>
                <w:sz w:val="20"/>
                <w:szCs w:val="20"/>
              </w:rPr>
            </w:pPr>
            <w:r w:rsidRPr="00573D91">
              <w:rPr>
                <w:rFonts w:ascii="宋体" w:hAnsi="宋体" w:cs="宋体" w:hint="eastAsia"/>
                <w:kern w:val="0"/>
                <w:sz w:val="20"/>
                <w:szCs w:val="20"/>
              </w:rPr>
              <w:t>非限定性净资产</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39</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2,002,570.50</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3,320,729.55</w:t>
            </w:r>
          </w:p>
        </w:tc>
      </w:tr>
      <w:tr w:rsidR="0037784C"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rFonts w:ascii="宋体" w:hAnsi="宋体" w:cs="宋体"/>
                <w:kern w:val="0"/>
                <w:sz w:val="20"/>
                <w:szCs w:val="20"/>
              </w:rPr>
            </w:pPr>
            <w:r w:rsidRPr="00573D91">
              <w:rPr>
                <w:rFonts w:ascii="宋体" w:hAnsi="宋体" w:cs="宋体" w:hint="eastAsia"/>
                <w:kern w:val="0"/>
                <w:sz w:val="20"/>
                <w:szCs w:val="20"/>
              </w:rPr>
              <w:t>无形资产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20</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kern w:val="0"/>
                <w:sz w:val="20"/>
                <w:szCs w:val="20"/>
              </w:rPr>
            </w:pPr>
            <w:r w:rsidRPr="00573D91">
              <w:rPr>
                <w:rFonts w:ascii="宋体" w:hAnsi="宋体" w:hint="eastAsia"/>
                <w:kern w:val="0"/>
                <w:sz w:val="20"/>
                <w:szCs w:val="20"/>
              </w:rPr>
              <w:t>限定性净资产</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40</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 xml:space="preserve">　</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2,953,080.00</w:t>
            </w:r>
          </w:p>
        </w:tc>
      </w:tr>
      <w:tr w:rsidR="0037784C"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rFonts w:ascii="宋体" w:hAnsi="宋体" w:cs="宋体"/>
                <w:kern w:val="0"/>
                <w:sz w:val="20"/>
                <w:szCs w:val="20"/>
              </w:rPr>
            </w:pPr>
            <w:r w:rsidRPr="00573D91">
              <w:rPr>
                <w:rFonts w:ascii="宋体" w:hAnsi="宋体" w:cs="宋体" w:hint="eastAsia"/>
                <w:kern w:val="0"/>
                <w:sz w:val="20"/>
                <w:szCs w:val="20"/>
              </w:rPr>
              <w:t>受托代理资产：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 xml:space="preserve">　</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left"/>
              <w:rPr>
                <w:kern w:val="0"/>
                <w:sz w:val="20"/>
                <w:szCs w:val="20"/>
              </w:rPr>
            </w:pPr>
            <w:r w:rsidRPr="00573D91">
              <w:rPr>
                <w:rFonts w:ascii="宋体" w:hAnsi="宋体" w:hint="eastAsia"/>
                <w:kern w:val="0"/>
                <w:sz w:val="20"/>
                <w:szCs w:val="20"/>
              </w:rPr>
              <w:t>净资产合计</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41</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2,002,570.50</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6,273,809.55</w:t>
            </w:r>
          </w:p>
        </w:tc>
      </w:tr>
      <w:tr w:rsidR="00DC2B98"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受托代理资产</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21</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DC2B98">
            <w:pPr>
              <w:jc w:val="right"/>
              <w:rPr>
                <w:sz w:val="20"/>
                <w:szCs w:val="20"/>
              </w:rPr>
            </w:pP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left"/>
              <w:rPr>
                <w:rFonts w:ascii="宋体" w:hAnsi="宋体" w:cs="宋体"/>
                <w:kern w:val="0"/>
                <w:sz w:val="20"/>
                <w:szCs w:val="20"/>
              </w:rPr>
            </w:pPr>
            <w:r w:rsidRPr="00573D91">
              <w:rPr>
                <w:rFonts w:ascii="宋体" w:hAnsi="宋体" w:cs="宋体" w:hint="eastAsia"/>
                <w:kern w:val="0"/>
                <w:sz w:val="20"/>
                <w:szCs w:val="20"/>
              </w:rPr>
              <w:t xml:space="preserve">　</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DC2B98" w:rsidRPr="00573D91" w:rsidRDefault="00DC2B98" w:rsidP="00262E36">
            <w:pPr>
              <w:widowControl/>
              <w:jc w:val="center"/>
              <w:rPr>
                <w:kern w:val="0"/>
                <w:sz w:val="20"/>
                <w:szCs w:val="20"/>
              </w:rPr>
            </w:pPr>
            <w:r w:rsidRPr="00573D91">
              <w:rPr>
                <w:kern w:val="0"/>
                <w:sz w:val="20"/>
                <w:szCs w:val="20"/>
              </w:rPr>
              <w:t xml:space="preserve">　</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DC2B98" w:rsidRDefault="00DC2B98" w:rsidP="0037784C">
            <w:pPr>
              <w:jc w:val="right"/>
              <w:rPr>
                <w:sz w:val="20"/>
                <w:szCs w:val="20"/>
              </w:rPr>
            </w:pPr>
          </w:p>
        </w:tc>
      </w:tr>
      <w:tr w:rsidR="0037784C" w:rsidRPr="00573D91" w:rsidTr="00465E75">
        <w:trPr>
          <w:gridBefore w:val="1"/>
          <w:wBefore w:w="135" w:type="pct"/>
          <w:trHeight w:val="20"/>
        </w:trPr>
        <w:tc>
          <w:tcPr>
            <w:tcW w:w="7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rFonts w:ascii="宋体" w:hAnsi="宋体" w:cs="宋体"/>
                <w:kern w:val="0"/>
                <w:sz w:val="20"/>
                <w:szCs w:val="20"/>
              </w:rPr>
            </w:pPr>
            <w:r w:rsidRPr="00573D91">
              <w:rPr>
                <w:rFonts w:ascii="宋体" w:hAnsi="宋体" w:cs="宋体" w:hint="eastAsia"/>
                <w:kern w:val="0"/>
                <w:sz w:val="20"/>
                <w:szCs w:val="20"/>
              </w:rPr>
              <w:t>资产总计</w:t>
            </w:r>
          </w:p>
        </w:tc>
        <w:tc>
          <w:tcPr>
            <w:tcW w:w="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22</w:t>
            </w:r>
          </w:p>
        </w:tc>
        <w:tc>
          <w:tcPr>
            <w:tcW w:w="735"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BA7783">
            <w:pPr>
              <w:jc w:val="right"/>
              <w:rPr>
                <w:sz w:val="20"/>
                <w:szCs w:val="20"/>
              </w:rPr>
            </w:pPr>
            <w:r>
              <w:rPr>
                <w:sz w:val="20"/>
                <w:szCs w:val="20"/>
              </w:rPr>
              <w:t>8,202,878.49</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BA7783">
            <w:pPr>
              <w:jc w:val="right"/>
              <w:rPr>
                <w:sz w:val="20"/>
                <w:szCs w:val="20"/>
              </w:rPr>
            </w:pPr>
            <w:r>
              <w:rPr>
                <w:sz w:val="20"/>
                <w:szCs w:val="20"/>
              </w:rPr>
              <w:t>6,273,809.55</w:t>
            </w:r>
          </w:p>
        </w:tc>
        <w:tc>
          <w:tcPr>
            <w:tcW w:w="733" w:type="pct"/>
            <w:gridSpan w:val="3"/>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rFonts w:ascii="宋体" w:hAnsi="宋体" w:cs="宋体"/>
                <w:kern w:val="0"/>
                <w:sz w:val="20"/>
                <w:szCs w:val="20"/>
              </w:rPr>
            </w:pPr>
            <w:r w:rsidRPr="00573D91">
              <w:rPr>
                <w:rFonts w:ascii="宋体" w:hAnsi="宋体" w:cs="宋体" w:hint="eastAsia"/>
                <w:kern w:val="0"/>
                <w:sz w:val="20"/>
                <w:szCs w:val="20"/>
              </w:rPr>
              <w:t>负债和净资产总计</w:t>
            </w:r>
          </w:p>
        </w:tc>
        <w:tc>
          <w:tcPr>
            <w:tcW w:w="198" w:type="pct"/>
            <w:gridSpan w:val="2"/>
            <w:tcBorders>
              <w:top w:val="single" w:sz="4" w:space="0" w:color="auto"/>
              <w:left w:val="nil"/>
              <w:bottom w:val="single" w:sz="4" w:space="0" w:color="auto"/>
              <w:right w:val="single" w:sz="4" w:space="0" w:color="auto"/>
            </w:tcBorders>
            <w:shd w:val="clear" w:color="auto" w:fill="auto"/>
            <w:noWrap/>
            <w:vAlign w:val="center"/>
            <w:hideMark/>
          </w:tcPr>
          <w:p w:rsidR="0037784C" w:rsidRPr="00573D91" w:rsidRDefault="0037784C" w:rsidP="00262E36">
            <w:pPr>
              <w:widowControl/>
              <w:jc w:val="center"/>
              <w:rPr>
                <w:kern w:val="0"/>
                <w:sz w:val="20"/>
                <w:szCs w:val="20"/>
              </w:rPr>
            </w:pPr>
            <w:r w:rsidRPr="00573D91">
              <w:rPr>
                <w:kern w:val="0"/>
                <w:sz w:val="20"/>
                <w:szCs w:val="20"/>
              </w:rPr>
              <w:t>42</w:t>
            </w:r>
          </w:p>
        </w:tc>
        <w:tc>
          <w:tcPr>
            <w:tcW w:w="733" w:type="pct"/>
            <w:gridSpan w:val="4"/>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8,202,878.49</w:t>
            </w:r>
          </w:p>
        </w:tc>
        <w:tc>
          <w:tcPr>
            <w:tcW w:w="734" w:type="pct"/>
            <w:gridSpan w:val="3"/>
            <w:tcBorders>
              <w:top w:val="single" w:sz="4" w:space="0" w:color="auto"/>
              <w:left w:val="nil"/>
              <w:bottom w:val="single" w:sz="4" w:space="0" w:color="auto"/>
              <w:right w:val="single" w:sz="4" w:space="0" w:color="auto"/>
            </w:tcBorders>
            <w:shd w:val="clear" w:color="auto" w:fill="auto"/>
            <w:noWrap/>
            <w:vAlign w:val="center"/>
          </w:tcPr>
          <w:p w:rsidR="0037784C" w:rsidRDefault="0037784C" w:rsidP="0037784C">
            <w:pPr>
              <w:jc w:val="right"/>
              <w:rPr>
                <w:sz w:val="20"/>
                <w:szCs w:val="20"/>
              </w:rPr>
            </w:pPr>
            <w:r>
              <w:rPr>
                <w:sz w:val="20"/>
                <w:szCs w:val="20"/>
              </w:rPr>
              <w:t>6,273,809.55</w:t>
            </w:r>
          </w:p>
        </w:tc>
      </w:tr>
      <w:tr w:rsidR="006D415D" w:rsidRPr="00573D91" w:rsidTr="00DC0297">
        <w:trPr>
          <w:gridBefore w:val="1"/>
          <w:wBefore w:w="135" w:type="pct"/>
          <w:trHeight w:val="20"/>
        </w:trPr>
        <w:tc>
          <w:tcPr>
            <w:tcW w:w="998" w:type="pct"/>
            <w:gridSpan w:val="5"/>
            <w:tcBorders>
              <w:top w:val="single" w:sz="4" w:space="0" w:color="auto"/>
            </w:tcBorders>
            <w:shd w:val="clear" w:color="auto" w:fill="auto"/>
            <w:vAlign w:val="center"/>
            <w:hideMark/>
          </w:tcPr>
          <w:p w:rsidR="004C46C8" w:rsidRPr="00573D91" w:rsidRDefault="004C46C8" w:rsidP="00465E75">
            <w:pPr>
              <w:widowControl/>
              <w:jc w:val="left"/>
              <w:rPr>
                <w:kern w:val="0"/>
                <w:sz w:val="20"/>
                <w:szCs w:val="20"/>
              </w:rPr>
            </w:pPr>
            <w:r w:rsidRPr="00573D91">
              <w:rPr>
                <w:rFonts w:ascii="宋体" w:hAnsi="宋体" w:cs="宋体" w:hint="eastAsia"/>
                <w:kern w:val="0"/>
                <w:sz w:val="20"/>
                <w:szCs w:val="20"/>
              </w:rPr>
              <w:t>单位负责人：</w:t>
            </w:r>
            <w:r w:rsidR="009106E1" w:rsidRPr="009106E1">
              <w:rPr>
                <w:rFonts w:ascii="宋体" w:hAnsi="宋体" w:cs="宋体" w:hint="eastAsia"/>
                <w:kern w:val="0"/>
                <w:sz w:val="20"/>
                <w:szCs w:val="20"/>
              </w:rPr>
              <w:t>闫兴丽</w:t>
            </w:r>
          </w:p>
        </w:tc>
        <w:tc>
          <w:tcPr>
            <w:tcW w:w="735" w:type="pct"/>
            <w:gridSpan w:val="3"/>
            <w:tcBorders>
              <w:top w:val="single" w:sz="4" w:space="0" w:color="auto"/>
            </w:tcBorders>
            <w:shd w:val="clear" w:color="auto" w:fill="auto"/>
            <w:vAlign w:val="center"/>
            <w:hideMark/>
          </w:tcPr>
          <w:p w:rsidR="004C46C8" w:rsidRPr="00573D91" w:rsidRDefault="004C46C8" w:rsidP="00262E36">
            <w:pPr>
              <w:widowControl/>
              <w:jc w:val="left"/>
              <w:rPr>
                <w:rFonts w:ascii="宋体" w:hAnsi="宋体" w:cs="宋体"/>
                <w:kern w:val="0"/>
                <w:sz w:val="20"/>
                <w:szCs w:val="20"/>
              </w:rPr>
            </w:pPr>
          </w:p>
        </w:tc>
        <w:tc>
          <w:tcPr>
            <w:tcW w:w="734" w:type="pct"/>
            <w:gridSpan w:val="3"/>
            <w:tcBorders>
              <w:top w:val="single" w:sz="4" w:space="0" w:color="auto"/>
            </w:tcBorders>
            <w:shd w:val="clear" w:color="auto" w:fill="auto"/>
            <w:vAlign w:val="center"/>
            <w:hideMark/>
          </w:tcPr>
          <w:p w:rsidR="004C46C8" w:rsidRPr="00573D91" w:rsidRDefault="004C46C8" w:rsidP="00465E75">
            <w:pPr>
              <w:widowControl/>
              <w:jc w:val="left"/>
              <w:rPr>
                <w:rFonts w:ascii="宋体" w:hAnsi="宋体" w:cs="宋体"/>
                <w:kern w:val="0"/>
                <w:sz w:val="20"/>
                <w:szCs w:val="20"/>
              </w:rPr>
            </w:pPr>
            <w:r w:rsidRPr="00573D91">
              <w:rPr>
                <w:rFonts w:ascii="宋体" w:hAnsi="宋体" w:cs="宋体" w:hint="eastAsia"/>
                <w:kern w:val="0"/>
                <w:sz w:val="20"/>
                <w:szCs w:val="20"/>
              </w:rPr>
              <w:t>制表：</w:t>
            </w:r>
            <w:r w:rsidR="009106E1" w:rsidRPr="009106E1">
              <w:rPr>
                <w:rFonts w:ascii="宋体" w:hAnsi="宋体" w:cs="宋体" w:hint="eastAsia"/>
                <w:kern w:val="0"/>
                <w:sz w:val="20"/>
                <w:szCs w:val="20"/>
              </w:rPr>
              <w:t>杨忆念</w:t>
            </w:r>
          </w:p>
        </w:tc>
        <w:tc>
          <w:tcPr>
            <w:tcW w:w="733" w:type="pct"/>
            <w:gridSpan w:val="3"/>
            <w:tcBorders>
              <w:top w:val="single" w:sz="4" w:space="0" w:color="auto"/>
            </w:tcBorders>
            <w:shd w:val="clear" w:color="auto" w:fill="auto"/>
            <w:noWrap/>
            <w:vAlign w:val="center"/>
            <w:hideMark/>
          </w:tcPr>
          <w:p w:rsidR="004C46C8" w:rsidRPr="00573D91" w:rsidRDefault="004C46C8" w:rsidP="00262E36">
            <w:pPr>
              <w:widowControl/>
              <w:jc w:val="left"/>
              <w:rPr>
                <w:kern w:val="0"/>
                <w:sz w:val="20"/>
                <w:szCs w:val="20"/>
              </w:rPr>
            </w:pPr>
          </w:p>
        </w:tc>
        <w:tc>
          <w:tcPr>
            <w:tcW w:w="198" w:type="pct"/>
            <w:gridSpan w:val="2"/>
            <w:tcBorders>
              <w:top w:val="single" w:sz="4" w:space="0" w:color="auto"/>
            </w:tcBorders>
            <w:shd w:val="clear" w:color="auto" w:fill="auto"/>
            <w:noWrap/>
            <w:vAlign w:val="center"/>
            <w:hideMark/>
          </w:tcPr>
          <w:p w:rsidR="004C46C8" w:rsidRPr="00573D91" w:rsidRDefault="004C46C8" w:rsidP="00262E36">
            <w:pPr>
              <w:widowControl/>
              <w:jc w:val="left"/>
              <w:rPr>
                <w:kern w:val="0"/>
                <w:sz w:val="20"/>
                <w:szCs w:val="20"/>
              </w:rPr>
            </w:pPr>
          </w:p>
        </w:tc>
        <w:tc>
          <w:tcPr>
            <w:tcW w:w="733" w:type="pct"/>
            <w:gridSpan w:val="4"/>
            <w:tcBorders>
              <w:top w:val="single" w:sz="4" w:space="0" w:color="auto"/>
            </w:tcBorders>
            <w:shd w:val="clear" w:color="auto" w:fill="auto"/>
            <w:vAlign w:val="center"/>
            <w:hideMark/>
          </w:tcPr>
          <w:p w:rsidR="004C46C8" w:rsidRPr="00573D91" w:rsidRDefault="004C46C8" w:rsidP="0037784C">
            <w:pPr>
              <w:widowControl/>
              <w:jc w:val="right"/>
              <w:rPr>
                <w:rFonts w:ascii="宋体" w:hAnsi="宋体" w:cs="宋体"/>
                <w:kern w:val="0"/>
                <w:sz w:val="20"/>
                <w:szCs w:val="20"/>
              </w:rPr>
            </w:pPr>
            <w:r w:rsidRPr="00573D91">
              <w:rPr>
                <w:rFonts w:ascii="宋体" w:hAnsi="宋体" w:cs="宋体" w:hint="eastAsia"/>
                <w:kern w:val="0"/>
                <w:sz w:val="20"/>
                <w:szCs w:val="20"/>
              </w:rPr>
              <w:t>复核：</w:t>
            </w:r>
            <w:r w:rsidR="009106E1" w:rsidRPr="009106E1">
              <w:rPr>
                <w:rFonts w:ascii="宋体" w:hAnsi="宋体" w:cs="宋体" w:hint="eastAsia"/>
                <w:kern w:val="0"/>
                <w:sz w:val="20"/>
                <w:szCs w:val="20"/>
              </w:rPr>
              <w:t>肖玉婷</w:t>
            </w:r>
          </w:p>
        </w:tc>
        <w:tc>
          <w:tcPr>
            <w:tcW w:w="734" w:type="pct"/>
            <w:gridSpan w:val="3"/>
            <w:tcBorders>
              <w:top w:val="single" w:sz="4" w:space="0" w:color="auto"/>
            </w:tcBorders>
            <w:shd w:val="clear" w:color="auto" w:fill="auto"/>
            <w:noWrap/>
            <w:vAlign w:val="center"/>
            <w:hideMark/>
          </w:tcPr>
          <w:p w:rsidR="004C46C8" w:rsidRPr="00573D91" w:rsidRDefault="004C46C8" w:rsidP="0037784C">
            <w:pPr>
              <w:widowControl/>
              <w:jc w:val="right"/>
              <w:rPr>
                <w:kern w:val="0"/>
                <w:sz w:val="20"/>
                <w:szCs w:val="20"/>
              </w:rPr>
            </w:pPr>
          </w:p>
        </w:tc>
      </w:tr>
      <w:tr w:rsidR="004C46C8" w:rsidRPr="00573D91" w:rsidTr="006D415D">
        <w:trPr>
          <w:trHeight w:val="568"/>
        </w:trPr>
        <w:tc>
          <w:tcPr>
            <w:tcW w:w="5000" w:type="pct"/>
            <w:gridSpan w:val="24"/>
            <w:shd w:val="clear" w:color="auto" w:fill="auto"/>
            <w:noWrap/>
            <w:vAlign w:val="center"/>
            <w:hideMark/>
          </w:tcPr>
          <w:p w:rsidR="004C46C8" w:rsidRDefault="004C46C8" w:rsidP="0037784C">
            <w:pPr>
              <w:widowControl/>
              <w:jc w:val="center"/>
              <w:rPr>
                <w:rFonts w:ascii="黑体" w:eastAsia="黑体" w:hAnsi="黑体" w:cs="宋体"/>
                <w:kern w:val="0"/>
                <w:sz w:val="40"/>
                <w:szCs w:val="40"/>
              </w:rPr>
            </w:pPr>
          </w:p>
          <w:p w:rsidR="006D415D" w:rsidRDefault="006D415D" w:rsidP="0037784C">
            <w:pPr>
              <w:widowControl/>
              <w:jc w:val="center"/>
              <w:rPr>
                <w:rFonts w:ascii="黑体" w:eastAsia="黑体" w:hAnsi="黑体" w:cs="宋体"/>
                <w:kern w:val="0"/>
                <w:sz w:val="40"/>
                <w:szCs w:val="40"/>
              </w:rPr>
            </w:pPr>
          </w:p>
          <w:p w:rsidR="00F7245F" w:rsidRPr="00F7245F" w:rsidRDefault="00F7245F" w:rsidP="0037784C">
            <w:pPr>
              <w:widowControl/>
              <w:jc w:val="center"/>
              <w:rPr>
                <w:rFonts w:ascii="黑体" w:eastAsia="黑体" w:hAnsi="黑体" w:cs="宋体"/>
                <w:b/>
                <w:kern w:val="0"/>
                <w:szCs w:val="21"/>
                <w:highlight w:val="yellow"/>
              </w:rPr>
            </w:pPr>
          </w:p>
          <w:p w:rsidR="004C46C8" w:rsidRPr="00753CAC" w:rsidRDefault="004C46C8" w:rsidP="0037784C">
            <w:pPr>
              <w:widowControl/>
              <w:jc w:val="center"/>
              <w:rPr>
                <w:rFonts w:ascii="黑体" w:eastAsia="黑体" w:hAnsi="黑体" w:cs="宋体"/>
                <w:b/>
                <w:kern w:val="0"/>
                <w:sz w:val="32"/>
                <w:szCs w:val="32"/>
              </w:rPr>
            </w:pPr>
            <w:r w:rsidRPr="00141751">
              <w:rPr>
                <w:rFonts w:ascii="黑体" w:eastAsia="黑体" w:hAnsi="黑体" w:cs="宋体" w:hint="eastAsia"/>
                <w:b/>
                <w:kern w:val="0"/>
                <w:sz w:val="32"/>
                <w:szCs w:val="32"/>
              </w:rPr>
              <w:t xml:space="preserve">业 </w:t>
            </w:r>
            <w:proofErr w:type="gramStart"/>
            <w:r w:rsidRPr="00141751">
              <w:rPr>
                <w:rFonts w:ascii="黑体" w:eastAsia="黑体" w:hAnsi="黑体" w:cs="宋体" w:hint="eastAsia"/>
                <w:b/>
                <w:kern w:val="0"/>
                <w:sz w:val="32"/>
                <w:szCs w:val="32"/>
              </w:rPr>
              <w:t>务</w:t>
            </w:r>
            <w:proofErr w:type="gramEnd"/>
            <w:r w:rsidRPr="00141751">
              <w:rPr>
                <w:rFonts w:ascii="黑体" w:eastAsia="黑体" w:hAnsi="黑体" w:cs="宋体" w:hint="eastAsia"/>
                <w:b/>
                <w:kern w:val="0"/>
                <w:sz w:val="32"/>
                <w:szCs w:val="32"/>
              </w:rPr>
              <w:t xml:space="preserve"> 活 </w:t>
            </w:r>
            <w:proofErr w:type="gramStart"/>
            <w:r w:rsidRPr="00141751">
              <w:rPr>
                <w:rFonts w:ascii="黑体" w:eastAsia="黑体" w:hAnsi="黑体" w:cs="宋体" w:hint="eastAsia"/>
                <w:b/>
                <w:kern w:val="0"/>
                <w:sz w:val="32"/>
                <w:szCs w:val="32"/>
              </w:rPr>
              <w:t>动表</w:t>
            </w:r>
            <w:proofErr w:type="gramEnd"/>
          </w:p>
        </w:tc>
      </w:tr>
      <w:tr w:rsidR="004C46C8" w:rsidRPr="00573D91" w:rsidTr="006D415D">
        <w:trPr>
          <w:trHeight w:val="345"/>
        </w:trPr>
        <w:tc>
          <w:tcPr>
            <w:tcW w:w="5000" w:type="pct"/>
            <w:gridSpan w:val="24"/>
            <w:tcBorders>
              <w:bottom w:val="single" w:sz="4" w:space="0" w:color="auto"/>
            </w:tcBorders>
            <w:shd w:val="clear" w:color="auto" w:fill="auto"/>
            <w:noWrap/>
            <w:vAlign w:val="center"/>
            <w:hideMark/>
          </w:tcPr>
          <w:p w:rsidR="006D415D" w:rsidRDefault="006D415D" w:rsidP="0037784C">
            <w:pPr>
              <w:widowControl/>
              <w:jc w:val="right"/>
              <w:rPr>
                <w:rFonts w:ascii="宋体" w:hAnsi="宋体" w:cs="宋体"/>
                <w:kern w:val="0"/>
                <w:sz w:val="20"/>
                <w:szCs w:val="20"/>
              </w:rPr>
            </w:pPr>
          </w:p>
          <w:p w:rsidR="004C46C8" w:rsidRPr="00573D91" w:rsidRDefault="004C46C8" w:rsidP="0037784C">
            <w:pPr>
              <w:widowControl/>
              <w:jc w:val="right"/>
              <w:rPr>
                <w:rFonts w:ascii="宋体" w:hAnsi="宋体" w:cs="宋体"/>
                <w:kern w:val="0"/>
                <w:sz w:val="20"/>
                <w:szCs w:val="20"/>
              </w:rPr>
            </w:pPr>
            <w:r w:rsidRPr="00573D91">
              <w:rPr>
                <w:rFonts w:ascii="宋体" w:hAnsi="宋体" w:cs="宋体" w:hint="eastAsia"/>
                <w:kern w:val="0"/>
                <w:sz w:val="20"/>
                <w:szCs w:val="20"/>
              </w:rPr>
              <w:t>编制单位：</w:t>
            </w:r>
            <w:r w:rsidR="00B13B13">
              <w:rPr>
                <w:rFonts w:ascii="宋体" w:hAnsi="宋体" w:cs="宋体" w:hint="eastAsia"/>
                <w:kern w:val="0"/>
                <w:sz w:val="20"/>
                <w:szCs w:val="20"/>
              </w:rPr>
              <w:t>北京中医药大学教育基金会</w:t>
            </w:r>
            <w:r w:rsidR="006B1963">
              <w:rPr>
                <w:rFonts w:ascii="宋体" w:hAnsi="宋体" w:cs="宋体" w:hint="eastAsia"/>
                <w:kern w:val="0"/>
                <w:sz w:val="20"/>
                <w:szCs w:val="20"/>
              </w:rPr>
              <w:t>201</w:t>
            </w:r>
            <w:r w:rsidR="00465E75">
              <w:rPr>
                <w:rFonts w:ascii="宋体" w:hAnsi="宋体" w:cs="宋体" w:hint="eastAsia"/>
                <w:kern w:val="0"/>
                <w:sz w:val="20"/>
                <w:szCs w:val="20"/>
              </w:rPr>
              <w:t>8</w:t>
            </w:r>
            <w:r w:rsidR="006B1963">
              <w:rPr>
                <w:rFonts w:ascii="宋体" w:hAnsi="宋体" w:cs="宋体" w:hint="eastAsia"/>
                <w:kern w:val="0"/>
                <w:sz w:val="20"/>
                <w:szCs w:val="20"/>
              </w:rPr>
              <w:t>年度</w:t>
            </w:r>
            <w:r w:rsidRPr="00573D91">
              <w:rPr>
                <w:rFonts w:ascii="宋体" w:hAnsi="宋体" w:cs="宋体" w:hint="eastAsia"/>
                <w:kern w:val="0"/>
                <w:sz w:val="20"/>
                <w:szCs w:val="20"/>
              </w:rPr>
              <w:t>单位：人民币元</w:t>
            </w:r>
          </w:p>
        </w:tc>
      </w:tr>
      <w:tr w:rsidR="006D415D" w:rsidRPr="00573D91" w:rsidTr="001B4BA3">
        <w:trPr>
          <w:trHeight w:val="480"/>
        </w:trPr>
        <w:tc>
          <w:tcPr>
            <w:tcW w:w="73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6C8" w:rsidRPr="00573D91" w:rsidRDefault="004C46C8"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项       目</w:t>
            </w:r>
          </w:p>
        </w:tc>
        <w:tc>
          <w:tcPr>
            <w:tcW w:w="26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6C8" w:rsidRPr="00573D91" w:rsidRDefault="004C46C8"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行次</w:t>
            </w:r>
          </w:p>
        </w:tc>
        <w:tc>
          <w:tcPr>
            <w:tcW w:w="2004" w:type="pct"/>
            <w:gridSpan w:val="9"/>
            <w:tcBorders>
              <w:top w:val="single" w:sz="4" w:space="0" w:color="auto"/>
              <w:left w:val="nil"/>
              <w:bottom w:val="single" w:sz="4" w:space="0" w:color="auto"/>
              <w:right w:val="single" w:sz="4" w:space="0" w:color="auto"/>
            </w:tcBorders>
            <w:shd w:val="clear" w:color="auto" w:fill="auto"/>
            <w:noWrap/>
            <w:vAlign w:val="center"/>
            <w:hideMark/>
          </w:tcPr>
          <w:p w:rsidR="004C46C8" w:rsidRPr="00573D91" w:rsidRDefault="004C46C8"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上  年  累  计  数</w:t>
            </w:r>
          </w:p>
        </w:tc>
        <w:tc>
          <w:tcPr>
            <w:tcW w:w="1997" w:type="pct"/>
            <w:gridSpan w:val="10"/>
            <w:tcBorders>
              <w:top w:val="single" w:sz="4" w:space="0" w:color="auto"/>
              <w:left w:val="nil"/>
              <w:bottom w:val="single" w:sz="4" w:space="0" w:color="auto"/>
              <w:right w:val="single" w:sz="4" w:space="0" w:color="auto"/>
            </w:tcBorders>
            <w:shd w:val="clear" w:color="auto" w:fill="auto"/>
            <w:noWrap/>
            <w:vAlign w:val="center"/>
            <w:hideMark/>
          </w:tcPr>
          <w:p w:rsidR="004C46C8" w:rsidRPr="00573D91" w:rsidRDefault="004C46C8" w:rsidP="00DA202D">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本  年  累  计  数</w:t>
            </w:r>
          </w:p>
        </w:tc>
      </w:tr>
      <w:tr w:rsidR="006D415D" w:rsidRPr="00573D91" w:rsidTr="001B4BA3">
        <w:trPr>
          <w:trHeight w:val="480"/>
        </w:trPr>
        <w:tc>
          <w:tcPr>
            <w:tcW w:w="732" w:type="pct"/>
            <w:gridSpan w:val="3"/>
            <w:vMerge/>
            <w:tcBorders>
              <w:top w:val="single" w:sz="4" w:space="0" w:color="auto"/>
              <w:left w:val="single" w:sz="4" w:space="0" w:color="auto"/>
              <w:bottom w:val="single" w:sz="4" w:space="0" w:color="auto"/>
              <w:right w:val="single" w:sz="4" w:space="0" w:color="auto"/>
            </w:tcBorders>
            <w:vAlign w:val="center"/>
            <w:hideMark/>
          </w:tcPr>
          <w:p w:rsidR="004C46C8" w:rsidRPr="00573D91" w:rsidRDefault="004C46C8" w:rsidP="00262E36">
            <w:pPr>
              <w:widowControl/>
              <w:jc w:val="left"/>
              <w:rPr>
                <w:rFonts w:ascii="黑体" w:eastAsia="黑体" w:hAnsi="黑体" w:cs="宋体"/>
                <w:kern w:val="0"/>
                <w:sz w:val="20"/>
                <w:szCs w:val="20"/>
              </w:rPr>
            </w:pPr>
          </w:p>
        </w:tc>
        <w:tc>
          <w:tcPr>
            <w:tcW w:w="268" w:type="pct"/>
            <w:gridSpan w:val="2"/>
            <w:vMerge/>
            <w:tcBorders>
              <w:top w:val="single" w:sz="4" w:space="0" w:color="auto"/>
              <w:left w:val="single" w:sz="4" w:space="0" w:color="auto"/>
              <w:bottom w:val="single" w:sz="4" w:space="0" w:color="auto"/>
              <w:right w:val="single" w:sz="4" w:space="0" w:color="auto"/>
            </w:tcBorders>
            <w:vAlign w:val="center"/>
            <w:hideMark/>
          </w:tcPr>
          <w:p w:rsidR="004C46C8" w:rsidRPr="00573D91" w:rsidRDefault="004C46C8" w:rsidP="00262E36">
            <w:pPr>
              <w:widowControl/>
              <w:jc w:val="left"/>
              <w:rPr>
                <w:rFonts w:ascii="黑体" w:eastAsia="黑体" w:hAnsi="黑体" w:cs="宋体"/>
                <w:kern w:val="0"/>
                <w:sz w:val="20"/>
                <w:szCs w:val="20"/>
              </w:rPr>
            </w:pP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hideMark/>
          </w:tcPr>
          <w:p w:rsidR="004C46C8" w:rsidRPr="00573D91" w:rsidRDefault="004C46C8"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非限定性</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hideMark/>
          </w:tcPr>
          <w:p w:rsidR="004C46C8" w:rsidRPr="00573D91" w:rsidRDefault="004C46C8"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限定性</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hideMark/>
          </w:tcPr>
          <w:p w:rsidR="004C46C8" w:rsidRPr="00573D91" w:rsidRDefault="004C46C8" w:rsidP="00262E36">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合计</w:t>
            </w: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hideMark/>
          </w:tcPr>
          <w:p w:rsidR="004C46C8" w:rsidRPr="00573D91" w:rsidRDefault="004C46C8" w:rsidP="0037784C">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非限定性</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hideMark/>
          </w:tcPr>
          <w:p w:rsidR="004C46C8" w:rsidRPr="00573D91" w:rsidRDefault="004C46C8" w:rsidP="0037784C">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限定性</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4C46C8" w:rsidRPr="00573D91" w:rsidRDefault="004C46C8" w:rsidP="0037784C">
            <w:pPr>
              <w:widowControl/>
              <w:jc w:val="center"/>
              <w:rPr>
                <w:rFonts w:ascii="黑体" w:eastAsia="黑体" w:hAnsi="黑体" w:cs="宋体"/>
                <w:kern w:val="0"/>
                <w:sz w:val="20"/>
                <w:szCs w:val="20"/>
              </w:rPr>
            </w:pPr>
            <w:r w:rsidRPr="00573D91">
              <w:rPr>
                <w:rFonts w:ascii="黑体" w:eastAsia="黑体" w:hAnsi="黑体" w:cs="宋体" w:hint="eastAsia"/>
                <w:kern w:val="0"/>
                <w:sz w:val="20"/>
                <w:szCs w:val="20"/>
              </w:rPr>
              <w:t>合计</w:t>
            </w:r>
          </w:p>
        </w:tc>
      </w:tr>
      <w:tr w:rsidR="003C1181" w:rsidRPr="00573D91" w:rsidTr="00BA7783">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left"/>
              <w:rPr>
                <w:rFonts w:ascii="宋体" w:hAnsi="宋体" w:cs="宋体"/>
                <w:kern w:val="0"/>
                <w:sz w:val="20"/>
                <w:szCs w:val="20"/>
              </w:rPr>
            </w:pPr>
            <w:r w:rsidRPr="00573D91">
              <w:rPr>
                <w:rFonts w:ascii="宋体" w:hAnsi="宋体" w:cs="宋体" w:hint="eastAsia"/>
                <w:kern w:val="0"/>
                <w:sz w:val="20"/>
                <w:szCs w:val="20"/>
              </w:rPr>
              <w:t>一、收入</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left"/>
              <w:rPr>
                <w:kern w:val="0"/>
                <w:sz w:val="20"/>
                <w:szCs w:val="20"/>
              </w:rPr>
            </w:pPr>
            <w:r w:rsidRPr="00573D91">
              <w:rPr>
                <w:kern w:val="0"/>
                <w:sz w:val="20"/>
                <w:szCs w:val="20"/>
              </w:rPr>
              <w:t xml:space="preserve">　</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181" w:rsidRDefault="003C1181" w:rsidP="003C1181">
            <w:pPr>
              <w:jc w:val="right"/>
              <w:rPr>
                <w:sz w:val="18"/>
                <w:szCs w:val="18"/>
              </w:rPr>
            </w:pPr>
            <w:r>
              <w:rPr>
                <w:sz w:val="18"/>
                <w:szCs w:val="18"/>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181" w:rsidRDefault="003C1181" w:rsidP="003C1181">
            <w:pPr>
              <w:jc w:val="right"/>
              <w:rPr>
                <w:sz w:val="18"/>
                <w:szCs w:val="18"/>
              </w:rPr>
            </w:pPr>
            <w:r>
              <w:rPr>
                <w:sz w:val="18"/>
                <w:szCs w:val="18"/>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181" w:rsidRDefault="003C1181" w:rsidP="003C1181">
            <w:pPr>
              <w:jc w:val="right"/>
              <w:rPr>
                <w:sz w:val="18"/>
                <w:szCs w:val="18"/>
              </w:rPr>
            </w:pPr>
            <w:r>
              <w:rPr>
                <w:sz w:val="18"/>
                <w:szCs w:val="18"/>
              </w:rPr>
              <w:t xml:space="preserve">　</w:t>
            </w: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hideMark/>
          </w:tcPr>
          <w:p w:rsidR="003C1181" w:rsidRDefault="003C1181" w:rsidP="003C1181">
            <w:pPr>
              <w:jc w:val="right"/>
              <w:rPr>
                <w:sz w:val="18"/>
                <w:szCs w:val="18"/>
              </w:rPr>
            </w:pPr>
            <w:r>
              <w:rPr>
                <w:sz w:val="18"/>
                <w:szCs w:val="18"/>
              </w:rPr>
              <w:t xml:space="preserve">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181" w:rsidRDefault="003C1181" w:rsidP="003C1181">
            <w:pPr>
              <w:jc w:val="right"/>
              <w:rPr>
                <w:sz w:val="18"/>
                <w:szCs w:val="18"/>
              </w:rPr>
            </w:pPr>
            <w:r>
              <w:rPr>
                <w:sz w:val="18"/>
                <w:szCs w:val="18"/>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3C1181" w:rsidRDefault="003C1181" w:rsidP="003C1181">
            <w:pPr>
              <w:jc w:val="right"/>
              <w:rPr>
                <w:sz w:val="18"/>
                <w:szCs w:val="18"/>
              </w:rPr>
            </w:pPr>
            <w:r>
              <w:rPr>
                <w:sz w:val="18"/>
                <w:szCs w:val="18"/>
              </w:rPr>
              <w:t xml:space="preserve">　</w:t>
            </w: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left"/>
              <w:rPr>
                <w:rFonts w:ascii="宋体" w:hAnsi="宋体" w:cs="宋体"/>
                <w:kern w:val="0"/>
                <w:sz w:val="20"/>
                <w:szCs w:val="20"/>
              </w:rPr>
            </w:pPr>
            <w:r w:rsidRPr="00573D91">
              <w:rPr>
                <w:rFonts w:ascii="宋体" w:hAnsi="宋体" w:cs="宋体" w:hint="eastAsia"/>
                <w:kern w:val="0"/>
                <w:sz w:val="20"/>
                <w:szCs w:val="20"/>
              </w:rPr>
              <w:t>其中：捐赠收入</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1</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2,000,000.00</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2,000,000.00 </w:t>
            </w: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1,350,364.31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8,953,080.00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10,303,444.31 </w:t>
            </w: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6D415D">
            <w:pPr>
              <w:widowControl/>
              <w:ind w:right="400"/>
              <w:jc w:val="right"/>
              <w:rPr>
                <w:rFonts w:ascii="宋体" w:hAnsi="宋体" w:cs="宋体"/>
                <w:kern w:val="0"/>
                <w:sz w:val="20"/>
                <w:szCs w:val="20"/>
              </w:rPr>
            </w:pPr>
            <w:r w:rsidRPr="00573D91">
              <w:rPr>
                <w:rFonts w:ascii="宋体" w:hAnsi="宋体" w:cs="宋体" w:hint="eastAsia"/>
                <w:kern w:val="0"/>
                <w:sz w:val="20"/>
                <w:szCs w:val="20"/>
              </w:rPr>
              <w:t>会费收入</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 xml:space="preserve">　</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right"/>
              <w:rPr>
                <w:rFonts w:ascii="宋体" w:hAnsi="宋体" w:cs="宋体"/>
                <w:kern w:val="0"/>
                <w:sz w:val="20"/>
                <w:szCs w:val="20"/>
              </w:rPr>
            </w:pPr>
            <w:r w:rsidRPr="00573D91">
              <w:rPr>
                <w:rFonts w:ascii="宋体" w:hAnsi="宋体" w:cs="宋体" w:hint="eastAsia"/>
                <w:kern w:val="0"/>
                <w:sz w:val="20"/>
                <w:szCs w:val="20"/>
              </w:rPr>
              <w:t>提供服务收入</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2</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right"/>
              <w:rPr>
                <w:rFonts w:ascii="宋体" w:hAnsi="宋体" w:cs="宋体"/>
                <w:kern w:val="0"/>
                <w:sz w:val="20"/>
                <w:szCs w:val="20"/>
              </w:rPr>
            </w:pPr>
            <w:r w:rsidRPr="00573D91">
              <w:rPr>
                <w:rFonts w:ascii="宋体" w:hAnsi="宋体" w:cs="宋体" w:hint="eastAsia"/>
                <w:kern w:val="0"/>
                <w:sz w:val="20"/>
                <w:szCs w:val="20"/>
              </w:rPr>
              <w:t>商品销售收入</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3</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right"/>
              <w:rPr>
                <w:rFonts w:ascii="宋体" w:hAnsi="宋体" w:cs="宋体"/>
                <w:kern w:val="0"/>
                <w:sz w:val="20"/>
                <w:szCs w:val="20"/>
              </w:rPr>
            </w:pPr>
            <w:r w:rsidRPr="00573D91">
              <w:rPr>
                <w:rFonts w:ascii="宋体" w:hAnsi="宋体" w:cs="宋体" w:hint="eastAsia"/>
                <w:kern w:val="0"/>
                <w:sz w:val="20"/>
                <w:szCs w:val="20"/>
              </w:rPr>
              <w:t>政府补助收入</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4</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6D415D">
            <w:pPr>
              <w:widowControl/>
              <w:ind w:right="400"/>
              <w:jc w:val="right"/>
              <w:rPr>
                <w:rFonts w:ascii="宋体" w:hAnsi="宋体" w:cs="宋体"/>
                <w:kern w:val="0"/>
                <w:sz w:val="20"/>
                <w:szCs w:val="20"/>
              </w:rPr>
            </w:pPr>
            <w:r w:rsidRPr="00573D91">
              <w:rPr>
                <w:rFonts w:ascii="宋体" w:hAnsi="宋体" w:cs="宋体" w:hint="eastAsia"/>
                <w:kern w:val="0"/>
                <w:sz w:val="20"/>
                <w:szCs w:val="20"/>
              </w:rPr>
              <w:t>投资收益</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5</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r>
      <w:tr w:rsidR="003C1181" w:rsidRPr="00573D91" w:rsidTr="0037784C">
        <w:trPr>
          <w:trHeight w:val="439"/>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6D415D">
            <w:pPr>
              <w:widowControl/>
              <w:ind w:right="400"/>
              <w:jc w:val="right"/>
              <w:rPr>
                <w:rFonts w:ascii="宋体" w:hAnsi="宋体" w:cs="宋体"/>
                <w:kern w:val="0"/>
                <w:sz w:val="20"/>
                <w:szCs w:val="20"/>
              </w:rPr>
            </w:pPr>
            <w:r w:rsidRPr="00573D91">
              <w:rPr>
                <w:rFonts w:ascii="宋体" w:hAnsi="宋体" w:cs="宋体" w:hint="eastAsia"/>
                <w:kern w:val="0"/>
                <w:sz w:val="20"/>
                <w:szCs w:val="20"/>
              </w:rPr>
              <w:t>其他收入</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6</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14,789.44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14,789.44 </w:t>
            </w: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1B4BA3">
            <w:pPr>
              <w:widowControl/>
              <w:jc w:val="center"/>
              <w:rPr>
                <w:kern w:val="0"/>
                <w:sz w:val="20"/>
                <w:szCs w:val="20"/>
              </w:rPr>
            </w:pPr>
            <w:r w:rsidRPr="00573D91">
              <w:rPr>
                <w:rFonts w:ascii="宋体" w:hAnsi="宋体" w:hint="eastAsia"/>
                <w:kern w:val="0"/>
                <w:sz w:val="20"/>
                <w:szCs w:val="20"/>
              </w:rPr>
              <w:t>收入合计</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7</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2,000,000.00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2,000,000.00 </w:t>
            </w: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1,365,153.75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8,953,080.00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10,318,233.75 </w:t>
            </w: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left"/>
              <w:rPr>
                <w:rFonts w:ascii="宋体" w:hAnsi="宋体" w:cs="宋体"/>
                <w:kern w:val="0"/>
                <w:sz w:val="20"/>
                <w:szCs w:val="20"/>
              </w:rPr>
            </w:pPr>
            <w:r w:rsidRPr="00573D91">
              <w:rPr>
                <w:rFonts w:ascii="宋体" w:hAnsi="宋体" w:cs="宋体" w:hint="eastAsia"/>
                <w:kern w:val="0"/>
                <w:sz w:val="20"/>
                <w:szCs w:val="20"/>
              </w:rPr>
              <w:t>二、费用</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 xml:space="preserve">　</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left"/>
              <w:rPr>
                <w:rFonts w:ascii="宋体" w:hAnsi="宋体" w:cs="宋体"/>
                <w:kern w:val="0"/>
                <w:sz w:val="20"/>
                <w:szCs w:val="20"/>
              </w:rPr>
            </w:pPr>
            <w:r w:rsidRPr="00573D91">
              <w:rPr>
                <w:rFonts w:ascii="宋体" w:hAnsi="宋体" w:cs="宋体" w:hint="eastAsia"/>
                <w:kern w:val="0"/>
                <w:sz w:val="20"/>
                <w:szCs w:val="20"/>
              </w:rPr>
              <w:t xml:space="preserve">（一）业务活动成本 </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8</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6,000,000.00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6,000,000.00 </w:t>
            </w: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left"/>
              <w:rPr>
                <w:rFonts w:ascii="宋体" w:hAnsi="宋体" w:cs="宋体"/>
                <w:kern w:val="0"/>
                <w:sz w:val="20"/>
                <w:szCs w:val="20"/>
              </w:rPr>
            </w:pPr>
            <w:r w:rsidRPr="00573D91">
              <w:rPr>
                <w:rFonts w:ascii="宋体" w:hAnsi="宋体" w:cs="宋体" w:hint="eastAsia"/>
                <w:kern w:val="0"/>
                <w:sz w:val="20"/>
                <w:szCs w:val="20"/>
              </w:rPr>
              <w:t>（二）管理费用</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9</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46,737.65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46,737.65 </w:t>
            </w: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left"/>
              <w:rPr>
                <w:rFonts w:ascii="宋体" w:hAnsi="宋体" w:cs="宋体"/>
                <w:kern w:val="0"/>
                <w:sz w:val="20"/>
                <w:szCs w:val="20"/>
              </w:rPr>
            </w:pPr>
            <w:r w:rsidRPr="00573D91">
              <w:rPr>
                <w:rFonts w:ascii="宋体" w:hAnsi="宋体" w:cs="宋体" w:hint="eastAsia"/>
                <w:kern w:val="0"/>
                <w:sz w:val="20"/>
                <w:szCs w:val="20"/>
              </w:rPr>
              <w:t>（三）筹资费用</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10</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-2,570.50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-2,570.50 </w:t>
            </w: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left"/>
              <w:rPr>
                <w:rFonts w:ascii="宋体" w:hAnsi="宋体" w:cs="宋体"/>
                <w:kern w:val="0"/>
                <w:sz w:val="20"/>
                <w:szCs w:val="20"/>
              </w:rPr>
            </w:pPr>
            <w:r w:rsidRPr="00573D91">
              <w:rPr>
                <w:rFonts w:ascii="宋体" w:hAnsi="宋体" w:cs="宋体" w:hint="eastAsia"/>
                <w:kern w:val="0"/>
                <w:sz w:val="20"/>
                <w:szCs w:val="20"/>
              </w:rPr>
              <w:t>（四）其他费用</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11</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257.05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257.05 </w:t>
            </w:r>
          </w:p>
        </w:tc>
      </w:tr>
      <w:tr w:rsidR="003C1181" w:rsidRPr="00573D91" w:rsidTr="0037784C">
        <w:trPr>
          <w:trHeight w:val="495"/>
        </w:trPr>
        <w:tc>
          <w:tcPr>
            <w:tcW w:w="7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rFonts w:ascii="宋体" w:hAnsi="宋体" w:cs="宋体"/>
                <w:kern w:val="0"/>
                <w:sz w:val="20"/>
                <w:szCs w:val="20"/>
              </w:rPr>
            </w:pPr>
            <w:r w:rsidRPr="00573D91">
              <w:rPr>
                <w:rFonts w:ascii="宋体" w:hAnsi="宋体" w:cs="宋体" w:hint="eastAsia"/>
                <w:kern w:val="0"/>
                <w:sz w:val="20"/>
                <w:szCs w:val="20"/>
              </w:rPr>
              <w:t>费用合计</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12</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-2,570.50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-2,570.50 </w:t>
            </w: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46,994.70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6,000,000.00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6,046,994.70 </w:t>
            </w:r>
          </w:p>
        </w:tc>
      </w:tr>
      <w:tr w:rsidR="003C1181" w:rsidRPr="00573D91" w:rsidTr="0037784C">
        <w:trPr>
          <w:trHeight w:val="600"/>
        </w:trPr>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1181" w:rsidRPr="00573D91" w:rsidRDefault="003C1181" w:rsidP="00262E36">
            <w:pPr>
              <w:widowControl/>
              <w:jc w:val="left"/>
              <w:rPr>
                <w:rFonts w:ascii="宋体" w:hAnsi="宋体" w:cs="宋体"/>
                <w:kern w:val="0"/>
                <w:sz w:val="20"/>
                <w:szCs w:val="20"/>
              </w:rPr>
            </w:pPr>
            <w:r w:rsidRPr="00573D91">
              <w:rPr>
                <w:rFonts w:ascii="宋体" w:hAnsi="宋体" w:cs="宋体" w:hint="eastAsia"/>
                <w:kern w:val="0"/>
                <w:sz w:val="20"/>
                <w:szCs w:val="20"/>
              </w:rPr>
              <w:t>三、限定性净资产转为非限定性净资产</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13</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r>
      <w:tr w:rsidR="003C1181" w:rsidRPr="00573D91" w:rsidTr="0037784C">
        <w:trPr>
          <w:trHeight w:val="900"/>
        </w:trPr>
        <w:tc>
          <w:tcPr>
            <w:tcW w:w="7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1181" w:rsidRPr="00573D91" w:rsidRDefault="003C1181" w:rsidP="00262E36">
            <w:pPr>
              <w:widowControl/>
              <w:jc w:val="left"/>
              <w:rPr>
                <w:rFonts w:ascii="宋体" w:hAnsi="宋体" w:cs="宋体"/>
                <w:kern w:val="0"/>
                <w:sz w:val="20"/>
                <w:szCs w:val="20"/>
              </w:rPr>
            </w:pPr>
            <w:r w:rsidRPr="00573D91">
              <w:rPr>
                <w:rFonts w:ascii="宋体" w:hAnsi="宋体" w:cs="宋体" w:hint="eastAsia"/>
                <w:kern w:val="0"/>
                <w:sz w:val="20"/>
                <w:szCs w:val="20"/>
              </w:rPr>
              <w:t>四、净资产变动额（若为净资产减少额，以“-”号填列）</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181" w:rsidRPr="00573D91" w:rsidRDefault="003C1181" w:rsidP="00262E36">
            <w:pPr>
              <w:widowControl/>
              <w:jc w:val="center"/>
              <w:rPr>
                <w:kern w:val="0"/>
                <w:sz w:val="20"/>
                <w:szCs w:val="20"/>
              </w:rPr>
            </w:pPr>
            <w:r w:rsidRPr="00573D91">
              <w:rPr>
                <w:kern w:val="0"/>
                <w:sz w:val="20"/>
                <w:szCs w:val="20"/>
              </w:rPr>
              <w:t>14</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2,002,570.50 </w:t>
            </w:r>
          </w:p>
        </w:tc>
        <w:tc>
          <w:tcPr>
            <w:tcW w:w="666"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p>
        </w:tc>
        <w:tc>
          <w:tcPr>
            <w:tcW w:w="671" w:type="pct"/>
            <w:gridSpan w:val="3"/>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2,002,570.50 </w:t>
            </w:r>
          </w:p>
        </w:tc>
        <w:tc>
          <w:tcPr>
            <w:tcW w:w="667" w:type="pct"/>
            <w:gridSpan w:val="5"/>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1,318,159.05 </w:t>
            </w:r>
          </w:p>
        </w:tc>
        <w:tc>
          <w:tcPr>
            <w:tcW w:w="666" w:type="pct"/>
            <w:gridSpan w:val="4"/>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2,953,080.00 </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3C1181" w:rsidRDefault="003C1181" w:rsidP="003C1181">
            <w:pPr>
              <w:jc w:val="right"/>
              <w:rPr>
                <w:sz w:val="20"/>
                <w:szCs w:val="20"/>
              </w:rPr>
            </w:pPr>
            <w:r>
              <w:rPr>
                <w:sz w:val="20"/>
                <w:szCs w:val="20"/>
              </w:rPr>
              <w:t xml:space="preserve">4,271,239.05 </w:t>
            </w:r>
          </w:p>
        </w:tc>
      </w:tr>
      <w:tr w:rsidR="006F10DF" w:rsidRPr="00573D91" w:rsidTr="001B4BA3">
        <w:trPr>
          <w:gridBefore w:val="2"/>
          <w:wBefore w:w="266" w:type="pct"/>
          <w:trHeight w:val="20"/>
        </w:trPr>
        <w:tc>
          <w:tcPr>
            <w:tcW w:w="998" w:type="pct"/>
            <w:gridSpan w:val="5"/>
            <w:tcBorders>
              <w:top w:val="single" w:sz="4" w:space="0" w:color="auto"/>
            </w:tcBorders>
            <w:shd w:val="clear" w:color="auto" w:fill="auto"/>
            <w:vAlign w:val="center"/>
            <w:hideMark/>
          </w:tcPr>
          <w:p w:rsidR="006F10DF" w:rsidRPr="00573D91" w:rsidRDefault="006F10DF" w:rsidP="00465E75">
            <w:pPr>
              <w:widowControl/>
              <w:jc w:val="left"/>
              <w:rPr>
                <w:kern w:val="0"/>
                <w:sz w:val="20"/>
                <w:szCs w:val="20"/>
              </w:rPr>
            </w:pPr>
            <w:r w:rsidRPr="00573D91">
              <w:rPr>
                <w:rFonts w:ascii="宋体" w:hAnsi="宋体" w:cs="宋体" w:hint="eastAsia"/>
                <w:kern w:val="0"/>
                <w:sz w:val="20"/>
                <w:szCs w:val="20"/>
              </w:rPr>
              <w:t>单位负责人：</w:t>
            </w:r>
            <w:r w:rsidR="009106E1" w:rsidRPr="009106E1">
              <w:rPr>
                <w:rFonts w:ascii="宋体" w:hAnsi="宋体" w:cs="宋体" w:hint="eastAsia"/>
                <w:kern w:val="0"/>
                <w:sz w:val="20"/>
                <w:szCs w:val="20"/>
              </w:rPr>
              <w:t>闫兴丽</w:t>
            </w:r>
          </w:p>
        </w:tc>
        <w:tc>
          <w:tcPr>
            <w:tcW w:w="734" w:type="pct"/>
            <w:gridSpan w:val="3"/>
            <w:tcBorders>
              <w:top w:val="single" w:sz="4" w:space="0" w:color="auto"/>
            </w:tcBorders>
            <w:shd w:val="clear" w:color="auto" w:fill="auto"/>
            <w:vAlign w:val="center"/>
            <w:hideMark/>
          </w:tcPr>
          <w:p w:rsidR="006F10DF" w:rsidRPr="00573D91" w:rsidRDefault="006F10DF" w:rsidP="00262E36">
            <w:pPr>
              <w:widowControl/>
              <w:jc w:val="left"/>
              <w:rPr>
                <w:rFonts w:ascii="宋体" w:hAnsi="宋体" w:cs="宋体"/>
                <w:kern w:val="0"/>
                <w:sz w:val="20"/>
                <w:szCs w:val="20"/>
              </w:rPr>
            </w:pPr>
          </w:p>
        </w:tc>
        <w:tc>
          <w:tcPr>
            <w:tcW w:w="663" w:type="pct"/>
            <w:gridSpan w:val="3"/>
            <w:tcBorders>
              <w:top w:val="single" w:sz="4" w:space="0" w:color="auto"/>
            </w:tcBorders>
            <w:shd w:val="clear" w:color="auto" w:fill="auto"/>
            <w:vAlign w:val="center"/>
            <w:hideMark/>
          </w:tcPr>
          <w:p w:rsidR="006F10DF" w:rsidRPr="00573D91" w:rsidRDefault="006F10DF" w:rsidP="00465E75">
            <w:pPr>
              <w:widowControl/>
              <w:jc w:val="left"/>
              <w:rPr>
                <w:rFonts w:ascii="宋体" w:hAnsi="宋体" w:cs="宋体"/>
                <w:kern w:val="0"/>
                <w:sz w:val="20"/>
                <w:szCs w:val="20"/>
              </w:rPr>
            </w:pPr>
            <w:r w:rsidRPr="00573D91">
              <w:rPr>
                <w:rFonts w:ascii="宋体" w:hAnsi="宋体" w:cs="宋体" w:hint="eastAsia"/>
                <w:kern w:val="0"/>
                <w:sz w:val="20"/>
                <w:szCs w:val="20"/>
              </w:rPr>
              <w:t>制表：</w:t>
            </w:r>
            <w:r w:rsidR="009106E1" w:rsidRPr="009106E1">
              <w:rPr>
                <w:rFonts w:ascii="宋体" w:hAnsi="宋体" w:cs="宋体" w:hint="eastAsia"/>
                <w:kern w:val="0"/>
                <w:sz w:val="20"/>
                <w:szCs w:val="20"/>
              </w:rPr>
              <w:t>杨忆念</w:t>
            </w:r>
          </w:p>
        </w:tc>
        <w:tc>
          <w:tcPr>
            <w:tcW w:w="728" w:type="pct"/>
            <w:gridSpan w:val="3"/>
            <w:tcBorders>
              <w:top w:val="single" w:sz="4" w:space="0" w:color="auto"/>
            </w:tcBorders>
            <w:shd w:val="clear" w:color="auto" w:fill="auto"/>
            <w:noWrap/>
            <w:vAlign w:val="center"/>
            <w:hideMark/>
          </w:tcPr>
          <w:p w:rsidR="006F10DF" w:rsidRPr="00573D91" w:rsidRDefault="006F10DF" w:rsidP="00262E36">
            <w:pPr>
              <w:widowControl/>
              <w:jc w:val="left"/>
              <w:rPr>
                <w:kern w:val="0"/>
                <w:sz w:val="20"/>
                <w:szCs w:val="20"/>
              </w:rPr>
            </w:pPr>
          </w:p>
        </w:tc>
        <w:tc>
          <w:tcPr>
            <w:tcW w:w="269" w:type="pct"/>
            <w:gridSpan w:val="2"/>
            <w:tcBorders>
              <w:top w:val="single" w:sz="4" w:space="0" w:color="auto"/>
            </w:tcBorders>
            <w:shd w:val="clear" w:color="auto" w:fill="auto"/>
            <w:noWrap/>
            <w:vAlign w:val="center"/>
            <w:hideMark/>
          </w:tcPr>
          <w:p w:rsidR="006F10DF" w:rsidRPr="00573D91" w:rsidRDefault="006F10DF" w:rsidP="00262E36">
            <w:pPr>
              <w:widowControl/>
              <w:jc w:val="left"/>
              <w:rPr>
                <w:kern w:val="0"/>
                <w:sz w:val="20"/>
                <w:szCs w:val="20"/>
              </w:rPr>
            </w:pPr>
          </w:p>
        </w:tc>
        <w:tc>
          <w:tcPr>
            <w:tcW w:w="666" w:type="pct"/>
            <w:gridSpan w:val="4"/>
            <w:tcBorders>
              <w:top w:val="single" w:sz="4" w:space="0" w:color="auto"/>
            </w:tcBorders>
            <w:shd w:val="clear" w:color="auto" w:fill="auto"/>
            <w:vAlign w:val="center"/>
            <w:hideMark/>
          </w:tcPr>
          <w:p w:rsidR="006F10DF" w:rsidRPr="00573D91" w:rsidRDefault="006F10DF" w:rsidP="00465E75">
            <w:pPr>
              <w:widowControl/>
              <w:jc w:val="left"/>
              <w:rPr>
                <w:rFonts w:ascii="宋体" w:hAnsi="宋体" w:cs="宋体"/>
                <w:kern w:val="0"/>
                <w:sz w:val="20"/>
                <w:szCs w:val="20"/>
              </w:rPr>
            </w:pPr>
            <w:r w:rsidRPr="00573D91">
              <w:rPr>
                <w:rFonts w:ascii="宋体" w:hAnsi="宋体" w:cs="宋体" w:hint="eastAsia"/>
                <w:kern w:val="0"/>
                <w:sz w:val="20"/>
                <w:szCs w:val="20"/>
              </w:rPr>
              <w:t>复核：</w:t>
            </w:r>
            <w:r w:rsidR="009106E1" w:rsidRPr="009106E1">
              <w:rPr>
                <w:rFonts w:ascii="宋体" w:hAnsi="宋体" w:cs="宋体" w:hint="eastAsia"/>
                <w:kern w:val="0"/>
                <w:sz w:val="20"/>
                <w:szCs w:val="20"/>
              </w:rPr>
              <w:t>肖玉婷</w:t>
            </w:r>
          </w:p>
        </w:tc>
        <w:tc>
          <w:tcPr>
            <w:tcW w:w="676" w:type="pct"/>
            <w:gridSpan w:val="2"/>
            <w:tcBorders>
              <w:top w:val="single" w:sz="4" w:space="0" w:color="auto"/>
            </w:tcBorders>
            <w:shd w:val="clear" w:color="auto" w:fill="auto"/>
            <w:noWrap/>
            <w:vAlign w:val="center"/>
            <w:hideMark/>
          </w:tcPr>
          <w:p w:rsidR="006F10DF" w:rsidRPr="00573D91" w:rsidRDefault="006F10DF" w:rsidP="00262E36">
            <w:pPr>
              <w:widowControl/>
              <w:jc w:val="left"/>
              <w:rPr>
                <w:kern w:val="0"/>
                <w:sz w:val="20"/>
                <w:szCs w:val="20"/>
              </w:rPr>
            </w:pPr>
          </w:p>
        </w:tc>
      </w:tr>
    </w:tbl>
    <w:p w:rsidR="00C664D2" w:rsidRDefault="00C664D2" w:rsidP="00C664D2"/>
    <w:p w:rsidR="00262E36" w:rsidRDefault="00262E36" w:rsidP="00C664D2"/>
    <w:p w:rsidR="00C664D2" w:rsidRDefault="00C664D2" w:rsidP="00C664D2"/>
    <w:tbl>
      <w:tblPr>
        <w:tblW w:w="9229" w:type="dxa"/>
        <w:tblInd w:w="93" w:type="dxa"/>
        <w:tblLook w:val="04A0"/>
      </w:tblPr>
      <w:tblGrid>
        <w:gridCol w:w="5397"/>
        <w:gridCol w:w="1564"/>
        <w:gridCol w:w="2268"/>
      </w:tblGrid>
      <w:tr w:rsidR="00C664D2" w:rsidRPr="006620FB" w:rsidTr="00A11BBC">
        <w:trPr>
          <w:trHeight w:val="630"/>
        </w:trPr>
        <w:tc>
          <w:tcPr>
            <w:tcW w:w="9229" w:type="dxa"/>
            <w:gridSpan w:val="3"/>
            <w:tcBorders>
              <w:top w:val="nil"/>
              <w:left w:val="nil"/>
              <w:bottom w:val="nil"/>
              <w:right w:val="nil"/>
            </w:tcBorders>
            <w:shd w:val="clear" w:color="auto" w:fill="auto"/>
            <w:noWrap/>
            <w:vAlign w:val="center"/>
            <w:hideMark/>
          </w:tcPr>
          <w:p w:rsidR="001056C6" w:rsidRPr="00141751" w:rsidRDefault="00C664D2" w:rsidP="001056C6">
            <w:pPr>
              <w:widowControl/>
              <w:jc w:val="center"/>
              <w:rPr>
                <w:rFonts w:ascii="黑体" w:eastAsia="黑体" w:hAnsi="黑体" w:cs="宋体"/>
                <w:b/>
                <w:bCs/>
                <w:kern w:val="0"/>
                <w:sz w:val="32"/>
                <w:szCs w:val="32"/>
              </w:rPr>
            </w:pPr>
            <w:r w:rsidRPr="00141751">
              <w:rPr>
                <w:rFonts w:ascii="黑体" w:eastAsia="黑体" w:hAnsi="黑体" w:cs="宋体" w:hint="eastAsia"/>
                <w:b/>
                <w:bCs/>
                <w:kern w:val="0"/>
                <w:sz w:val="32"/>
                <w:szCs w:val="32"/>
              </w:rPr>
              <w:lastRenderedPageBreak/>
              <w:t>现金流量表</w:t>
            </w:r>
          </w:p>
          <w:p w:rsidR="001056C6" w:rsidRPr="001056C6" w:rsidRDefault="001056C6" w:rsidP="001056C6">
            <w:pPr>
              <w:widowControl/>
              <w:jc w:val="center"/>
              <w:rPr>
                <w:rFonts w:ascii="宋体" w:hAnsi="宋体" w:cs="宋体"/>
                <w:b/>
                <w:bCs/>
                <w:kern w:val="0"/>
                <w:sz w:val="20"/>
                <w:szCs w:val="20"/>
              </w:rPr>
            </w:pPr>
          </w:p>
        </w:tc>
      </w:tr>
      <w:tr w:rsidR="00C664D2" w:rsidRPr="006620FB" w:rsidTr="00A11BBC">
        <w:trPr>
          <w:trHeight w:val="300"/>
        </w:trPr>
        <w:tc>
          <w:tcPr>
            <w:tcW w:w="5397" w:type="dxa"/>
            <w:tcBorders>
              <w:top w:val="nil"/>
              <w:left w:val="nil"/>
              <w:bottom w:val="nil"/>
              <w:right w:val="nil"/>
            </w:tcBorders>
            <w:shd w:val="clear" w:color="auto" w:fill="auto"/>
            <w:noWrap/>
            <w:vAlign w:val="center"/>
            <w:hideMark/>
          </w:tcPr>
          <w:p w:rsidR="00C664D2" w:rsidRPr="006620FB" w:rsidRDefault="00C664D2" w:rsidP="00262E36">
            <w:pPr>
              <w:widowControl/>
              <w:jc w:val="left"/>
              <w:rPr>
                <w:rFonts w:ascii="宋体" w:hAnsi="宋体" w:cs="宋体"/>
                <w:kern w:val="0"/>
                <w:sz w:val="22"/>
              </w:rPr>
            </w:pPr>
            <w:r w:rsidRPr="006620FB">
              <w:rPr>
                <w:rFonts w:ascii="宋体" w:hAnsi="宋体" w:cs="宋体" w:hint="eastAsia"/>
                <w:kern w:val="0"/>
                <w:sz w:val="22"/>
              </w:rPr>
              <w:t>编制单位：</w:t>
            </w:r>
            <w:r w:rsidR="00B13B13">
              <w:rPr>
                <w:rFonts w:ascii="宋体" w:hAnsi="宋体" w:cs="宋体" w:hint="eastAsia"/>
                <w:kern w:val="0"/>
                <w:sz w:val="22"/>
              </w:rPr>
              <w:t>北京中医药大学教育基金会</w:t>
            </w:r>
          </w:p>
        </w:tc>
        <w:tc>
          <w:tcPr>
            <w:tcW w:w="1564" w:type="dxa"/>
            <w:tcBorders>
              <w:top w:val="nil"/>
              <w:left w:val="nil"/>
              <w:bottom w:val="nil"/>
              <w:right w:val="nil"/>
            </w:tcBorders>
            <w:shd w:val="clear" w:color="auto" w:fill="auto"/>
            <w:noWrap/>
            <w:vAlign w:val="center"/>
            <w:hideMark/>
          </w:tcPr>
          <w:p w:rsidR="00C664D2" w:rsidRPr="006620FB" w:rsidRDefault="006B1963" w:rsidP="0037784C">
            <w:pPr>
              <w:widowControl/>
              <w:rPr>
                <w:kern w:val="0"/>
                <w:sz w:val="22"/>
              </w:rPr>
            </w:pPr>
            <w:r>
              <w:rPr>
                <w:kern w:val="0"/>
                <w:sz w:val="22"/>
              </w:rPr>
              <w:t>201</w:t>
            </w:r>
            <w:r w:rsidR="0037784C">
              <w:rPr>
                <w:rFonts w:hint="eastAsia"/>
                <w:kern w:val="0"/>
                <w:sz w:val="22"/>
              </w:rPr>
              <w:t>8</w:t>
            </w:r>
            <w:r>
              <w:rPr>
                <w:kern w:val="0"/>
                <w:sz w:val="22"/>
              </w:rPr>
              <w:t>年度</w:t>
            </w:r>
          </w:p>
        </w:tc>
        <w:tc>
          <w:tcPr>
            <w:tcW w:w="2268" w:type="dxa"/>
            <w:tcBorders>
              <w:top w:val="nil"/>
              <w:left w:val="nil"/>
              <w:bottom w:val="nil"/>
              <w:right w:val="nil"/>
            </w:tcBorders>
            <w:shd w:val="clear" w:color="auto" w:fill="auto"/>
            <w:noWrap/>
            <w:vAlign w:val="center"/>
            <w:hideMark/>
          </w:tcPr>
          <w:p w:rsidR="00C664D2" w:rsidRPr="006620FB" w:rsidRDefault="00C664D2" w:rsidP="00262E36">
            <w:pPr>
              <w:widowControl/>
              <w:jc w:val="right"/>
              <w:rPr>
                <w:rFonts w:ascii="宋体" w:hAnsi="宋体" w:cs="宋体"/>
                <w:kern w:val="0"/>
                <w:sz w:val="22"/>
              </w:rPr>
            </w:pPr>
            <w:r w:rsidRPr="006620FB">
              <w:rPr>
                <w:rFonts w:ascii="宋体" w:hAnsi="宋体" w:cs="宋体" w:hint="eastAsia"/>
                <w:kern w:val="0"/>
                <w:sz w:val="22"/>
              </w:rPr>
              <w:t>单位：元</w:t>
            </w:r>
          </w:p>
        </w:tc>
      </w:tr>
      <w:tr w:rsidR="00C664D2" w:rsidRPr="006620FB" w:rsidTr="00FA2A64">
        <w:trPr>
          <w:trHeight w:val="318"/>
        </w:trPr>
        <w:tc>
          <w:tcPr>
            <w:tcW w:w="5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4D2" w:rsidRPr="006620FB" w:rsidRDefault="00C664D2" w:rsidP="00262E36">
            <w:pPr>
              <w:widowControl/>
              <w:ind w:firstLineChars="400" w:firstLine="880"/>
              <w:jc w:val="left"/>
              <w:rPr>
                <w:rFonts w:ascii="宋体" w:hAnsi="宋体" w:cs="宋体"/>
                <w:kern w:val="0"/>
                <w:sz w:val="22"/>
              </w:rPr>
            </w:pPr>
            <w:r w:rsidRPr="006620FB">
              <w:rPr>
                <w:rFonts w:ascii="宋体" w:hAnsi="宋体" w:cs="宋体" w:hint="eastAsia"/>
                <w:kern w:val="0"/>
                <w:sz w:val="22"/>
              </w:rPr>
              <w:t>项目</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C664D2" w:rsidRPr="006620FB" w:rsidRDefault="00C664D2" w:rsidP="00262E36">
            <w:pPr>
              <w:widowControl/>
              <w:jc w:val="center"/>
              <w:rPr>
                <w:rFonts w:ascii="宋体" w:hAnsi="宋体" w:cs="宋体"/>
                <w:kern w:val="0"/>
                <w:sz w:val="22"/>
              </w:rPr>
            </w:pPr>
            <w:r w:rsidRPr="006620FB">
              <w:rPr>
                <w:rFonts w:ascii="宋体" w:hAnsi="宋体" w:cs="宋体" w:hint="eastAsia"/>
                <w:kern w:val="0"/>
                <w:sz w:val="22"/>
              </w:rPr>
              <w:t>行次</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664D2" w:rsidRPr="006620FB" w:rsidRDefault="00C664D2" w:rsidP="00262E36">
            <w:pPr>
              <w:widowControl/>
              <w:jc w:val="center"/>
              <w:rPr>
                <w:rFonts w:ascii="宋体" w:hAnsi="宋体" w:cs="宋体"/>
                <w:kern w:val="0"/>
                <w:sz w:val="22"/>
              </w:rPr>
            </w:pPr>
            <w:r w:rsidRPr="006620FB">
              <w:rPr>
                <w:rFonts w:ascii="宋体" w:hAnsi="宋体" w:cs="宋体" w:hint="eastAsia"/>
                <w:kern w:val="0"/>
                <w:sz w:val="22"/>
              </w:rPr>
              <w:t>金    额</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rFonts w:ascii="宋体" w:hAnsi="宋体" w:cs="宋体"/>
                <w:kern w:val="0"/>
                <w:sz w:val="22"/>
              </w:rPr>
            </w:pPr>
            <w:r w:rsidRPr="006620FB">
              <w:rPr>
                <w:rFonts w:ascii="宋体" w:hAnsi="宋体" w:cs="宋体" w:hint="eastAsia"/>
                <w:kern w:val="0"/>
                <w:sz w:val="22"/>
              </w:rPr>
              <w:t>一、业务活动产生的现金流量：</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 xml:space="preserve">　</w:t>
            </w:r>
          </w:p>
        </w:tc>
        <w:tc>
          <w:tcPr>
            <w:tcW w:w="2268" w:type="dxa"/>
            <w:tcBorders>
              <w:top w:val="nil"/>
              <w:left w:val="nil"/>
              <w:bottom w:val="nil"/>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ind w:firstLineChars="200" w:firstLine="440"/>
              <w:jc w:val="left"/>
              <w:rPr>
                <w:rFonts w:ascii="宋体" w:hAnsi="宋体" w:cs="宋体"/>
                <w:kern w:val="0"/>
                <w:sz w:val="22"/>
              </w:rPr>
            </w:pPr>
            <w:r w:rsidRPr="006620FB">
              <w:rPr>
                <w:rFonts w:ascii="宋体" w:hAnsi="宋体" w:cs="宋体" w:hint="eastAsia"/>
                <w:kern w:val="0"/>
                <w:sz w:val="22"/>
              </w:rPr>
              <w:t>接受捐赠收到的现金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4,103,136.32</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ind w:firstLineChars="200" w:firstLine="440"/>
              <w:jc w:val="left"/>
              <w:rPr>
                <w:rFonts w:ascii="宋体" w:hAnsi="宋体" w:cs="宋体"/>
                <w:kern w:val="0"/>
                <w:sz w:val="22"/>
              </w:rPr>
            </w:pPr>
            <w:r w:rsidRPr="006620FB">
              <w:rPr>
                <w:rFonts w:ascii="宋体" w:hAnsi="宋体" w:cs="宋体" w:hint="eastAsia"/>
                <w:kern w:val="0"/>
                <w:sz w:val="22"/>
              </w:rPr>
              <w:t>收取会费收到的现金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2</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kern w:val="0"/>
                <w:sz w:val="22"/>
              </w:rPr>
            </w:pPr>
            <w:r w:rsidRPr="006620FB">
              <w:rPr>
                <w:rFonts w:ascii="宋体" w:hAnsi="宋体" w:hint="eastAsia"/>
                <w:kern w:val="0"/>
                <w:sz w:val="22"/>
              </w:rPr>
              <w:t>提供服务收到的现金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3</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ind w:firstLineChars="200" w:firstLine="440"/>
              <w:jc w:val="left"/>
              <w:rPr>
                <w:rFonts w:ascii="宋体" w:hAnsi="宋体" w:cs="宋体"/>
                <w:kern w:val="0"/>
                <w:sz w:val="22"/>
              </w:rPr>
            </w:pPr>
            <w:r w:rsidRPr="006620FB">
              <w:rPr>
                <w:rFonts w:ascii="宋体" w:hAnsi="宋体" w:cs="宋体" w:hint="eastAsia"/>
                <w:kern w:val="0"/>
                <w:sz w:val="22"/>
              </w:rPr>
              <w:t>销售商品收到的现金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4</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ind w:firstLineChars="200" w:firstLine="440"/>
              <w:jc w:val="left"/>
              <w:rPr>
                <w:rFonts w:ascii="宋体" w:hAnsi="宋体" w:cs="宋体"/>
                <w:kern w:val="0"/>
                <w:sz w:val="22"/>
              </w:rPr>
            </w:pPr>
            <w:r w:rsidRPr="006620FB">
              <w:rPr>
                <w:rFonts w:ascii="宋体" w:hAnsi="宋体" w:cs="宋体" w:hint="eastAsia"/>
                <w:kern w:val="0"/>
                <w:sz w:val="22"/>
              </w:rPr>
              <w:t>政府补助收到的现金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5</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ind w:firstLineChars="200" w:firstLine="440"/>
              <w:jc w:val="left"/>
              <w:rPr>
                <w:rFonts w:ascii="宋体" w:hAnsi="宋体" w:cs="宋体"/>
                <w:kern w:val="0"/>
                <w:sz w:val="22"/>
              </w:rPr>
            </w:pPr>
            <w:r w:rsidRPr="006620FB">
              <w:rPr>
                <w:rFonts w:ascii="宋体" w:hAnsi="宋体" w:cs="宋体" w:hint="eastAsia"/>
                <w:kern w:val="0"/>
                <w:sz w:val="22"/>
              </w:rPr>
              <w:t>收到的其他与业务活动有关的现金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8</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14,789.44</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jc w:val="left"/>
              <w:rPr>
                <w:kern w:val="0"/>
                <w:sz w:val="22"/>
              </w:rPr>
            </w:pPr>
            <w:r w:rsidRPr="006620FB">
              <w:rPr>
                <w:rFonts w:ascii="宋体" w:hAnsi="宋体" w:hint="eastAsia"/>
                <w:kern w:val="0"/>
                <w:sz w:val="22"/>
              </w:rPr>
              <w:t>现金流入小计</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13</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4,117,925.76</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kern w:val="0"/>
                <w:sz w:val="22"/>
              </w:rPr>
            </w:pPr>
            <w:r w:rsidRPr="006620FB">
              <w:rPr>
                <w:rFonts w:ascii="宋体" w:hAnsi="宋体" w:hint="eastAsia"/>
                <w:kern w:val="0"/>
                <w:sz w:val="22"/>
              </w:rPr>
              <w:t>提供捐赠或者资助支付的现金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14</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6,000,000.00</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rFonts w:ascii="宋体" w:hAnsi="宋体" w:cs="宋体"/>
                <w:kern w:val="0"/>
                <w:sz w:val="22"/>
              </w:rPr>
            </w:pPr>
            <w:r w:rsidRPr="006620FB">
              <w:rPr>
                <w:rFonts w:ascii="宋体" w:hAnsi="宋体" w:cs="宋体" w:hint="eastAsia"/>
                <w:kern w:val="0"/>
                <w:sz w:val="22"/>
              </w:rPr>
              <w:t>支付给员工以及为员工支付的现金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15</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37,000.00</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rFonts w:ascii="宋体" w:hAnsi="宋体" w:cs="宋体"/>
                <w:kern w:val="0"/>
                <w:sz w:val="22"/>
              </w:rPr>
            </w:pPr>
            <w:r w:rsidRPr="006620FB">
              <w:rPr>
                <w:rFonts w:ascii="宋体" w:hAnsi="宋体" w:cs="宋体" w:hint="eastAsia"/>
                <w:kern w:val="0"/>
                <w:sz w:val="22"/>
              </w:rPr>
              <w:t>购买商品、接受服务支付的现金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16</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ind w:firstLineChars="100" w:firstLine="220"/>
              <w:jc w:val="left"/>
              <w:rPr>
                <w:rFonts w:ascii="宋体" w:hAnsi="宋体" w:cs="宋体"/>
                <w:kern w:val="0"/>
                <w:sz w:val="22"/>
              </w:rPr>
            </w:pPr>
            <w:r w:rsidRPr="006620FB">
              <w:rPr>
                <w:rFonts w:ascii="宋体" w:hAnsi="宋体" w:cs="宋体" w:hint="eastAsia"/>
                <w:kern w:val="0"/>
                <w:sz w:val="22"/>
              </w:rPr>
              <w:t xml:space="preserve">  支付的其他与业务活动有关的现金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19</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9,994.70</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jc w:val="left"/>
              <w:rPr>
                <w:kern w:val="0"/>
                <w:sz w:val="22"/>
              </w:rPr>
            </w:pPr>
            <w:r w:rsidRPr="006620FB">
              <w:rPr>
                <w:rFonts w:ascii="宋体" w:hAnsi="宋体" w:hint="eastAsia"/>
                <w:kern w:val="0"/>
                <w:sz w:val="22"/>
              </w:rPr>
              <w:t>现金流出小计</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23</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6,046,994.70</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jc w:val="left"/>
              <w:rPr>
                <w:rFonts w:ascii="宋体" w:hAnsi="宋体" w:cs="宋体"/>
                <w:kern w:val="0"/>
                <w:sz w:val="22"/>
              </w:rPr>
            </w:pPr>
            <w:r w:rsidRPr="006620FB">
              <w:rPr>
                <w:rFonts w:ascii="宋体" w:hAnsi="宋体" w:cs="宋体" w:hint="eastAsia"/>
                <w:kern w:val="0"/>
                <w:sz w:val="22"/>
              </w:rPr>
              <w:t>业务活动产生的现金流量净额</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24</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-1,929,068.94</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rFonts w:ascii="宋体" w:hAnsi="宋体" w:cs="宋体"/>
                <w:kern w:val="0"/>
                <w:sz w:val="22"/>
              </w:rPr>
            </w:pPr>
            <w:r w:rsidRPr="006620FB">
              <w:rPr>
                <w:rFonts w:ascii="宋体" w:hAnsi="宋体" w:cs="宋体" w:hint="eastAsia"/>
                <w:kern w:val="0"/>
                <w:sz w:val="22"/>
              </w:rPr>
              <w:t>二、投资活动产生的现金流量：</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rFonts w:ascii="宋体" w:hAnsi="宋体" w:cs="宋体"/>
                <w:kern w:val="0"/>
                <w:sz w:val="22"/>
              </w:rPr>
            </w:pPr>
            <w:r w:rsidRPr="006620FB">
              <w:rPr>
                <w:rFonts w:ascii="宋体" w:hAnsi="宋体" w:cs="宋体" w:hint="eastAsia"/>
                <w:kern w:val="0"/>
                <w:sz w:val="22"/>
              </w:rPr>
              <w:t>收回投资所收到的现金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25</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rFonts w:ascii="宋体" w:hAnsi="宋体" w:cs="宋体"/>
                <w:kern w:val="0"/>
                <w:sz w:val="22"/>
              </w:rPr>
            </w:pPr>
            <w:r w:rsidRPr="006620FB">
              <w:rPr>
                <w:rFonts w:ascii="宋体" w:hAnsi="宋体" w:cs="宋体" w:hint="eastAsia"/>
                <w:kern w:val="0"/>
                <w:sz w:val="22"/>
              </w:rPr>
              <w:t>取得投资收益所收到的现金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26</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kern w:val="0"/>
                <w:sz w:val="22"/>
              </w:rPr>
            </w:pPr>
            <w:r w:rsidRPr="006620FB">
              <w:rPr>
                <w:rFonts w:ascii="宋体" w:hAnsi="宋体" w:hint="eastAsia"/>
                <w:kern w:val="0"/>
                <w:sz w:val="22"/>
              </w:rPr>
              <w:t>处置固定资产和无形资产所收回的现金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27</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rFonts w:ascii="宋体" w:hAnsi="宋体" w:cs="宋体"/>
                <w:kern w:val="0"/>
                <w:sz w:val="22"/>
              </w:rPr>
            </w:pPr>
            <w:r w:rsidRPr="006620FB">
              <w:rPr>
                <w:rFonts w:ascii="宋体" w:hAnsi="宋体" w:cs="宋体" w:hint="eastAsia"/>
                <w:kern w:val="0"/>
                <w:sz w:val="22"/>
              </w:rPr>
              <w:t>收到的其他与投资活动有关的现金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30</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kern w:val="0"/>
                <w:sz w:val="22"/>
              </w:rPr>
            </w:pPr>
            <w:r w:rsidRPr="006620FB">
              <w:rPr>
                <w:rFonts w:ascii="宋体" w:hAnsi="宋体" w:hint="eastAsia"/>
                <w:kern w:val="0"/>
                <w:sz w:val="22"/>
              </w:rPr>
              <w:t>现金流入小计</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34</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kern w:val="0"/>
                <w:sz w:val="22"/>
              </w:rPr>
            </w:pPr>
            <w:r w:rsidRPr="006620FB">
              <w:rPr>
                <w:rFonts w:ascii="宋体" w:hAnsi="宋体" w:hint="eastAsia"/>
                <w:kern w:val="0"/>
                <w:sz w:val="22"/>
              </w:rPr>
              <w:t>购建固定资产和无形资产所支付的现金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35</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rFonts w:ascii="宋体" w:hAnsi="宋体" w:cs="宋体"/>
                <w:kern w:val="0"/>
                <w:sz w:val="22"/>
              </w:rPr>
            </w:pPr>
            <w:r w:rsidRPr="006620FB">
              <w:rPr>
                <w:rFonts w:ascii="宋体" w:hAnsi="宋体" w:cs="宋体" w:hint="eastAsia"/>
                <w:kern w:val="0"/>
                <w:sz w:val="22"/>
              </w:rPr>
              <w:t>对外投资所支付的现金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36</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rFonts w:ascii="宋体" w:hAnsi="宋体" w:cs="宋体"/>
                <w:kern w:val="0"/>
                <w:sz w:val="22"/>
              </w:rPr>
            </w:pPr>
            <w:r w:rsidRPr="006620FB">
              <w:rPr>
                <w:rFonts w:ascii="宋体" w:hAnsi="宋体" w:cs="宋体" w:hint="eastAsia"/>
                <w:kern w:val="0"/>
                <w:sz w:val="22"/>
              </w:rPr>
              <w:t>支付的其他与投资活动有关的现金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39</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kern w:val="0"/>
                <w:sz w:val="22"/>
              </w:rPr>
            </w:pPr>
            <w:r w:rsidRPr="006620FB">
              <w:rPr>
                <w:rFonts w:ascii="宋体" w:hAnsi="宋体" w:hint="eastAsia"/>
                <w:kern w:val="0"/>
                <w:sz w:val="22"/>
              </w:rPr>
              <w:t>现金流出小计</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43</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jc w:val="left"/>
              <w:rPr>
                <w:rFonts w:ascii="宋体" w:hAnsi="宋体" w:cs="宋体"/>
                <w:kern w:val="0"/>
                <w:sz w:val="22"/>
              </w:rPr>
            </w:pPr>
            <w:r w:rsidRPr="006620FB">
              <w:rPr>
                <w:rFonts w:ascii="宋体" w:hAnsi="宋体" w:cs="宋体" w:hint="eastAsia"/>
                <w:kern w:val="0"/>
                <w:sz w:val="22"/>
              </w:rPr>
              <w:t>投资活动产生的现金流量净额</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44</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rFonts w:ascii="宋体" w:hAnsi="宋体" w:cs="宋体"/>
                <w:kern w:val="0"/>
                <w:sz w:val="22"/>
              </w:rPr>
            </w:pPr>
            <w:r w:rsidRPr="006620FB">
              <w:rPr>
                <w:rFonts w:ascii="宋体" w:hAnsi="宋体" w:cs="宋体" w:hint="eastAsia"/>
                <w:kern w:val="0"/>
                <w:sz w:val="22"/>
              </w:rPr>
              <w:t>三、筹资活动产生的现金流量：</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rFonts w:ascii="宋体" w:hAnsi="宋体" w:cs="宋体"/>
                <w:kern w:val="0"/>
                <w:sz w:val="22"/>
              </w:rPr>
            </w:pPr>
            <w:r w:rsidRPr="006620FB">
              <w:rPr>
                <w:rFonts w:ascii="宋体" w:hAnsi="宋体" w:cs="宋体" w:hint="eastAsia"/>
                <w:kern w:val="0"/>
                <w:sz w:val="22"/>
              </w:rPr>
              <w:t>借款所收到的现金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45</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kern w:val="0"/>
                <w:sz w:val="22"/>
              </w:rPr>
            </w:pPr>
            <w:r w:rsidRPr="006620FB">
              <w:rPr>
                <w:rFonts w:ascii="宋体" w:hAnsi="宋体" w:hint="eastAsia"/>
                <w:kern w:val="0"/>
                <w:sz w:val="22"/>
              </w:rPr>
              <w:t>收到的其他与筹资活动有关的现金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48</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jc w:val="left"/>
              <w:rPr>
                <w:kern w:val="0"/>
                <w:sz w:val="22"/>
              </w:rPr>
            </w:pPr>
            <w:r w:rsidRPr="006620FB">
              <w:rPr>
                <w:rFonts w:ascii="宋体" w:hAnsi="宋体" w:hint="eastAsia"/>
                <w:kern w:val="0"/>
                <w:sz w:val="22"/>
              </w:rPr>
              <w:t>现金流入小计</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50</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kern w:val="0"/>
                <w:sz w:val="22"/>
              </w:rPr>
            </w:pPr>
            <w:r w:rsidRPr="006620FB">
              <w:rPr>
                <w:rFonts w:ascii="宋体" w:hAnsi="宋体" w:hint="eastAsia"/>
                <w:kern w:val="0"/>
                <w:sz w:val="22"/>
              </w:rPr>
              <w:t>偿还借款所支付的现金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51</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kern w:val="0"/>
                <w:sz w:val="22"/>
              </w:rPr>
            </w:pPr>
            <w:r w:rsidRPr="006620FB">
              <w:rPr>
                <w:rFonts w:ascii="宋体" w:hAnsi="宋体" w:hint="eastAsia"/>
                <w:kern w:val="0"/>
                <w:sz w:val="22"/>
              </w:rPr>
              <w:t>偿还利息所支付的现金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52</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E15E09">
            <w:pPr>
              <w:widowControl/>
              <w:ind w:firstLineChars="200" w:firstLine="440"/>
              <w:jc w:val="left"/>
              <w:rPr>
                <w:kern w:val="0"/>
                <w:sz w:val="22"/>
              </w:rPr>
            </w:pPr>
            <w:r w:rsidRPr="006620FB">
              <w:rPr>
                <w:rFonts w:ascii="宋体" w:hAnsi="宋体" w:hint="eastAsia"/>
                <w:kern w:val="0"/>
                <w:sz w:val="22"/>
              </w:rPr>
              <w:t>支付的其他与筹资活动有关的现金</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55</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kern w:val="0"/>
                <w:sz w:val="22"/>
              </w:rPr>
            </w:pPr>
            <w:r w:rsidRPr="006620FB">
              <w:rPr>
                <w:rFonts w:ascii="宋体" w:hAnsi="宋体" w:hint="eastAsia"/>
                <w:kern w:val="0"/>
                <w:sz w:val="22"/>
              </w:rPr>
              <w:t>现金流出小计</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58</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kern w:val="0"/>
                <w:sz w:val="22"/>
              </w:rPr>
            </w:pPr>
            <w:r w:rsidRPr="006620FB">
              <w:rPr>
                <w:rFonts w:ascii="宋体" w:hAnsi="宋体" w:hint="eastAsia"/>
                <w:kern w:val="0"/>
                <w:sz w:val="22"/>
              </w:rPr>
              <w:t>筹资活动产生的现金流量净额</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59</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rFonts w:ascii="宋体" w:hAnsi="宋体" w:cs="宋体"/>
                <w:kern w:val="0"/>
                <w:sz w:val="22"/>
              </w:rPr>
            </w:pPr>
            <w:r w:rsidRPr="006620FB">
              <w:rPr>
                <w:rFonts w:ascii="宋体" w:hAnsi="宋体" w:cs="宋体" w:hint="eastAsia"/>
                <w:kern w:val="0"/>
                <w:sz w:val="22"/>
              </w:rPr>
              <w:t>四、汇率变动对现金的影响额</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60</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rFonts w:ascii="宋体" w:hAnsi="宋体" w:cs="宋体"/>
                <w:sz w:val="22"/>
                <w:szCs w:val="22"/>
              </w:rPr>
            </w:pPr>
            <w:r>
              <w:rPr>
                <w:rFonts w:hint="eastAsia"/>
                <w:sz w:val="22"/>
                <w:szCs w:val="22"/>
              </w:rPr>
              <w:t xml:space="preserve">　</w:t>
            </w:r>
          </w:p>
        </w:tc>
      </w:tr>
      <w:tr w:rsidR="000C19C3" w:rsidRPr="006620FB" w:rsidTr="00BA7783">
        <w:trPr>
          <w:trHeight w:val="318"/>
        </w:trPr>
        <w:tc>
          <w:tcPr>
            <w:tcW w:w="5397" w:type="dxa"/>
            <w:tcBorders>
              <w:top w:val="nil"/>
              <w:left w:val="single" w:sz="4" w:space="0" w:color="auto"/>
              <w:bottom w:val="single" w:sz="4" w:space="0" w:color="auto"/>
              <w:right w:val="single" w:sz="4" w:space="0" w:color="auto"/>
            </w:tcBorders>
            <w:shd w:val="clear" w:color="auto" w:fill="auto"/>
            <w:noWrap/>
            <w:vAlign w:val="bottom"/>
            <w:hideMark/>
          </w:tcPr>
          <w:p w:rsidR="000C19C3" w:rsidRPr="006620FB" w:rsidRDefault="000C19C3" w:rsidP="00262E36">
            <w:pPr>
              <w:widowControl/>
              <w:jc w:val="left"/>
              <w:rPr>
                <w:rFonts w:ascii="宋体" w:hAnsi="宋体" w:cs="宋体"/>
                <w:kern w:val="0"/>
                <w:sz w:val="22"/>
              </w:rPr>
            </w:pPr>
            <w:r w:rsidRPr="006620FB">
              <w:rPr>
                <w:rFonts w:ascii="宋体" w:hAnsi="宋体" w:cs="宋体" w:hint="eastAsia"/>
                <w:kern w:val="0"/>
                <w:sz w:val="22"/>
              </w:rPr>
              <w:t>五、现金及现金等价物净增加额</w:t>
            </w:r>
          </w:p>
        </w:tc>
        <w:tc>
          <w:tcPr>
            <w:tcW w:w="1564" w:type="dxa"/>
            <w:tcBorders>
              <w:top w:val="nil"/>
              <w:left w:val="nil"/>
              <w:bottom w:val="single" w:sz="4" w:space="0" w:color="auto"/>
              <w:right w:val="single" w:sz="4" w:space="0" w:color="auto"/>
            </w:tcBorders>
            <w:shd w:val="clear" w:color="auto" w:fill="auto"/>
            <w:noWrap/>
            <w:vAlign w:val="bottom"/>
            <w:hideMark/>
          </w:tcPr>
          <w:p w:rsidR="000C19C3" w:rsidRPr="006620FB" w:rsidRDefault="000C19C3" w:rsidP="00262E36">
            <w:pPr>
              <w:widowControl/>
              <w:jc w:val="center"/>
              <w:rPr>
                <w:kern w:val="0"/>
                <w:sz w:val="22"/>
              </w:rPr>
            </w:pPr>
            <w:r w:rsidRPr="006620FB">
              <w:rPr>
                <w:kern w:val="0"/>
                <w:sz w:val="22"/>
              </w:rPr>
              <w:t>61</w:t>
            </w:r>
          </w:p>
        </w:tc>
        <w:tc>
          <w:tcPr>
            <w:tcW w:w="2268" w:type="dxa"/>
            <w:tcBorders>
              <w:top w:val="nil"/>
              <w:left w:val="nil"/>
              <w:bottom w:val="single" w:sz="4" w:space="0" w:color="auto"/>
              <w:right w:val="single" w:sz="4" w:space="0" w:color="auto"/>
            </w:tcBorders>
            <w:shd w:val="clear" w:color="auto" w:fill="auto"/>
            <w:noWrap/>
            <w:vAlign w:val="center"/>
          </w:tcPr>
          <w:p w:rsidR="000C19C3" w:rsidRDefault="000C19C3">
            <w:pPr>
              <w:jc w:val="right"/>
              <w:rPr>
                <w:sz w:val="22"/>
                <w:szCs w:val="22"/>
              </w:rPr>
            </w:pPr>
            <w:r>
              <w:rPr>
                <w:sz w:val="22"/>
                <w:szCs w:val="22"/>
              </w:rPr>
              <w:t>-1,929,068.94</w:t>
            </w:r>
          </w:p>
        </w:tc>
      </w:tr>
    </w:tbl>
    <w:p w:rsidR="00262E36" w:rsidRDefault="00262E36" w:rsidP="00C664D2">
      <w:r w:rsidRPr="00262E36">
        <w:rPr>
          <w:rFonts w:hint="eastAsia"/>
        </w:rPr>
        <w:t>单位负责人：</w:t>
      </w:r>
      <w:r w:rsidR="009106E1" w:rsidRPr="009106E1">
        <w:rPr>
          <w:rFonts w:hint="eastAsia"/>
        </w:rPr>
        <w:t>闫兴丽</w:t>
      </w:r>
      <w:r w:rsidRPr="00262E36">
        <w:rPr>
          <w:rFonts w:hint="eastAsia"/>
        </w:rPr>
        <w:tab/>
      </w:r>
      <w:r w:rsidRPr="00262E36">
        <w:rPr>
          <w:rFonts w:hint="eastAsia"/>
        </w:rPr>
        <w:tab/>
      </w:r>
      <w:r w:rsidRPr="00262E36">
        <w:rPr>
          <w:rFonts w:hint="eastAsia"/>
        </w:rPr>
        <w:t>制表：</w:t>
      </w:r>
      <w:r w:rsidR="009106E1" w:rsidRPr="009106E1">
        <w:rPr>
          <w:rFonts w:hint="eastAsia"/>
        </w:rPr>
        <w:t>杨忆念</w:t>
      </w:r>
      <w:r w:rsidRPr="00262E36">
        <w:rPr>
          <w:rFonts w:hint="eastAsia"/>
        </w:rPr>
        <w:t>复核：</w:t>
      </w:r>
      <w:r w:rsidR="009106E1" w:rsidRPr="009106E1">
        <w:rPr>
          <w:rFonts w:hint="eastAsia"/>
        </w:rPr>
        <w:t>肖玉婷</w:t>
      </w:r>
    </w:p>
    <w:p w:rsidR="00262E36" w:rsidRPr="00262E36" w:rsidRDefault="00262E36"/>
    <w:tbl>
      <w:tblPr>
        <w:tblW w:w="8833" w:type="pct"/>
        <w:tblInd w:w="-176" w:type="dxa"/>
        <w:tblLayout w:type="fixed"/>
        <w:tblLook w:val="04A0"/>
      </w:tblPr>
      <w:tblGrid>
        <w:gridCol w:w="238"/>
        <w:gridCol w:w="7"/>
        <w:gridCol w:w="6"/>
        <w:gridCol w:w="3"/>
        <w:gridCol w:w="10"/>
        <w:gridCol w:w="2"/>
        <w:gridCol w:w="2"/>
        <w:gridCol w:w="1"/>
        <w:gridCol w:w="20"/>
        <w:gridCol w:w="5"/>
        <w:gridCol w:w="9"/>
        <w:gridCol w:w="9"/>
        <w:gridCol w:w="174"/>
        <w:gridCol w:w="32"/>
        <w:gridCol w:w="8"/>
        <w:gridCol w:w="7"/>
        <w:gridCol w:w="9"/>
        <w:gridCol w:w="39"/>
        <w:gridCol w:w="8"/>
        <w:gridCol w:w="184"/>
        <w:gridCol w:w="5"/>
        <w:gridCol w:w="10"/>
        <w:gridCol w:w="10"/>
        <w:gridCol w:w="9"/>
        <w:gridCol w:w="47"/>
        <w:gridCol w:w="20"/>
        <w:gridCol w:w="136"/>
        <w:gridCol w:w="14"/>
        <w:gridCol w:w="23"/>
        <w:gridCol w:w="22"/>
        <w:gridCol w:w="12"/>
        <w:gridCol w:w="44"/>
        <w:gridCol w:w="48"/>
        <w:gridCol w:w="74"/>
        <w:gridCol w:w="23"/>
        <w:gridCol w:w="60"/>
        <w:gridCol w:w="10"/>
        <w:gridCol w:w="12"/>
        <w:gridCol w:w="44"/>
        <w:gridCol w:w="22"/>
        <w:gridCol w:w="82"/>
        <w:gridCol w:w="94"/>
        <w:gridCol w:w="4"/>
        <w:gridCol w:w="77"/>
        <w:gridCol w:w="22"/>
        <w:gridCol w:w="62"/>
        <w:gridCol w:w="40"/>
        <w:gridCol w:w="16"/>
        <w:gridCol w:w="31"/>
        <w:gridCol w:w="1"/>
        <w:gridCol w:w="13"/>
        <w:gridCol w:w="18"/>
        <w:gridCol w:w="34"/>
        <w:gridCol w:w="47"/>
        <w:gridCol w:w="71"/>
        <w:gridCol w:w="59"/>
        <w:gridCol w:w="6"/>
        <w:gridCol w:w="5"/>
        <w:gridCol w:w="18"/>
        <w:gridCol w:w="22"/>
        <w:gridCol w:w="9"/>
        <w:gridCol w:w="72"/>
        <w:gridCol w:w="74"/>
        <w:gridCol w:w="58"/>
        <w:gridCol w:w="1"/>
        <w:gridCol w:w="6"/>
        <w:gridCol w:w="60"/>
        <w:gridCol w:w="119"/>
        <w:gridCol w:w="17"/>
        <w:gridCol w:w="52"/>
        <w:gridCol w:w="63"/>
        <w:gridCol w:w="71"/>
        <w:gridCol w:w="59"/>
        <w:gridCol w:w="10"/>
        <w:gridCol w:w="56"/>
        <w:gridCol w:w="16"/>
        <w:gridCol w:w="71"/>
        <w:gridCol w:w="53"/>
        <w:gridCol w:w="9"/>
        <w:gridCol w:w="50"/>
        <w:gridCol w:w="7"/>
        <w:gridCol w:w="36"/>
        <w:gridCol w:w="30"/>
        <w:gridCol w:w="2"/>
        <w:gridCol w:w="75"/>
        <w:gridCol w:w="56"/>
        <w:gridCol w:w="40"/>
        <w:gridCol w:w="19"/>
        <w:gridCol w:w="1"/>
        <w:gridCol w:w="71"/>
        <w:gridCol w:w="1"/>
        <w:gridCol w:w="49"/>
        <w:gridCol w:w="56"/>
        <w:gridCol w:w="36"/>
        <w:gridCol w:w="7"/>
        <w:gridCol w:w="10"/>
        <w:gridCol w:w="6"/>
        <w:gridCol w:w="1"/>
        <w:gridCol w:w="72"/>
        <w:gridCol w:w="39"/>
        <w:gridCol w:w="41"/>
        <w:gridCol w:w="127"/>
        <w:gridCol w:w="49"/>
        <w:gridCol w:w="17"/>
        <w:gridCol w:w="57"/>
        <w:gridCol w:w="24"/>
        <w:gridCol w:w="59"/>
        <w:gridCol w:w="46"/>
        <w:gridCol w:w="12"/>
        <w:gridCol w:w="39"/>
        <w:gridCol w:w="2"/>
        <w:gridCol w:w="6"/>
        <w:gridCol w:w="59"/>
        <w:gridCol w:w="26"/>
        <w:gridCol w:w="5"/>
        <w:gridCol w:w="61"/>
        <w:gridCol w:w="13"/>
        <w:gridCol w:w="51"/>
        <w:gridCol w:w="20"/>
        <w:gridCol w:w="18"/>
        <w:gridCol w:w="37"/>
        <w:gridCol w:w="34"/>
        <w:gridCol w:w="20"/>
        <w:gridCol w:w="54"/>
        <w:gridCol w:w="12"/>
        <w:gridCol w:w="3"/>
        <w:gridCol w:w="64"/>
        <w:gridCol w:w="41"/>
        <w:gridCol w:w="71"/>
        <w:gridCol w:w="9"/>
        <w:gridCol w:w="30"/>
        <w:gridCol w:w="35"/>
        <w:gridCol w:w="1"/>
        <w:gridCol w:w="59"/>
        <w:gridCol w:w="87"/>
        <w:gridCol w:w="25"/>
        <w:gridCol w:w="65"/>
        <w:gridCol w:w="59"/>
        <w:gridCol w:w="9"/>
        <w:gridCol w:w="5"/>
        <w:gridCol w:w="9"/>
        <w:gridCol w:w="84"/>
        <w:gridCol w:w="12"/>
        <w:gridCol w:w="19"/>
        <w:gridCol w:w="74"/>
        <w:gridCol w:w="3"/>
        <w:gridCol w:w="46"/>
        <w:gridCol w:w="9"/>
        <w:gridCol w:w="4"/>
        <w:gridCol w:w="5"/>
        <w:gridCol w:w="90"/>
        <w:gridCol w:w="31"/>
        <w:gridCol w:w="6"/>
        <w:gridCol w:w="68"/>
        <w:gridCol w:w="71"/>
        <w:gridCol w:w="9"/>
        <w:gridCol w:w="12"/>
        <w:gridCol w:w="4"/>
        <w:gridCol w:w="116"/>
        <w:gridCol w:w="34"/>
        <w:gridCol w:w="41"/>
        <w:gridCol w:w="21"/>
        <w:gridCol w:w="9"/>
        <w:gridCol w:w="12"/>
        <w:gridCol w:w="31"/>
        <w:gridCol w:w="84"/>
        <w:gridCol w:w="5"/>
        <w:gridCol w:w="34"/>
        <w:gridCol w:w="50"/>
        <w:gridCol w:w="12"/>
        <w:gridCol w:w="28"/>
        <w:gridCol w:w="36"/>
        <w:gridCol w:w="10"/>
        <w:gridCol w:w="37"/>
        <w:gridCol w:w="9"/>
        <w:gridCol w:w="53"/>
        <w:gridCol w:w="24"/>
        <w:gridCol w:w="46"/>
        <w:gridCol w:w="38"/>
        <w:gridCol w:w="17"/>
        <w:gridCol w:w="4"/>
        <w:gridCol w:w="22"/>
        <w:gridCol w:w="17"/>
        <w:gridCol w:w="38"/>
        <w:gridCol w:w="98"/>
        <w:gridCol w:w="1"/>
        <w:gridCol w:w="8"/>
        <w:gridCol w:w="71"/>
        <w:gridCol w:w="4"/>
        <w:gridCol w:w="22"/>
        <w:gridCol w:w="2"/>
        <w:gridCol w:w="43"/>
        <w:gridCol w:w="16"/>
        <w:gridCol w:w="22"/>
        <w:gridCol w:w="14"/>
        <w:gridCol w:w="65"/>
        <w:gridCol w:w="38"/>
        <w:gridCol w:w="5"/>
        <w:gridCol w:w="22"/>
        <w:gridCol w:w="4"/>
        <w:gridCol w:w="11"/>
        <w:gridCol w:w="35"/>
        <w:gridCol w:w="12"/>
        <w:gridCol w:w="40"/>
        <w:gridCol w:w="19"/>
        <w:gridCol w:w="15"/>
        <w:gridCol w:w="15"/>
        <w:gridCol w:w="43"/>
        <w:gridCol w:w="53"/>
        <w:gridCol w:w="14"/>
        <w:gridCol w:w="14"/>
        <w:gridCol w:w="3"/>
        <w:gridCol w:w="8"/>
        <w:gridCol w:w="51"/>
        <w:gridCol w:w="12"/>
        <w:gridCol w:w="43"/>
        <w:gridCol w:w="23"/>
        <w:gridCol w:w="39"/>
        <w:gridCol w:w="55"/>
        <w:gridCol w:w="14"/>
        <w:gridCol w:w="34"/>
        <w:gridCol w:w="29"/>
        <w:gridCol w:w="3"/>
        <w:gridCol w:w="9"/>
        <w:gridCol w:w="69"/>
        <w:gridCol w:w="33"/>
        <w:gridCol w:w="13"/>
        <w:gridCol w:w="3"/>
        <w:gridCol w:w="3"/>
        <w:gridCol w:w="35"/>
        <w:gridCol w:w="8"/>
        <w:gridCol w:w="69"/>
        <w:gridCol w:w="11"/>
        <w:gridCol w:w="6"/>
        <w:gridCol w:w="6"/>
        <w:gridCol w:w="40"/>
        <w:gridCol w:w="93"/>
        <w:gridCol w:w="9"/>
        <w:gridCol w:w="9"/>
        <w:gridCol w:w="6"/>
        <w:gridCol w:w="2"/>
        <w:gridCol w:w="9"/>
        <w:gridCol w:w="60"/>
        <w:gridCol w:w="18"/>
        <w:gridCol w:w="5"/>
        <w:gridCol w:w="32"/>
        <w:gridCol w:w="29"/>
        <w:gridCol w:w="33"/>
        <w:gridCol w:w="50"/>
        <w:gridCol w:w="12"/>
        <w:gridCol w:w="39"/>
        <w:gridCol w:w="79"/>
        <w:gridCol w:w="11"/>
        <w:gridCol w:w="74"/>
        <w:gridCol w:w="40"/>
        <w:gridCol w:w="28"/>
        <w:gridCol w:w="92"/>
        <w:gridCol w:w="29"/>
        <w:gridCol w:w="11"/>
        <w:gridCol w:w="50"/>
        <w:gridCol w:w="18"/>
        <w:gridCol w:w="34"/>
        <w:gridCol w:w="34"/>
        <w:gridCol w:w="3"/>
        <w:gridCol w:w="89"/>
        <w:gridCol w:w="1"/>
        <w:gridCol w:w="16"/>
        <w:gridCol w:w="20"/>
        <w:gridCol w:w="28"/>
        <w:gridCol w:w="25"/>
        <w:gridCol w:w="30"/>
        <w:gridCol w:w="16"/>
        <w:gridCol w:w="61"/>
        <w:gridCol w:w="38"/>
        <w:gridCol w:w="45"/>
        <w:gridCol w:w="20"/>
        <w:gridCol w:w="23"/>
        <w:gridCol w:w="20"/>
        <w:gridCol w:w="27"/>
        <w:gridCol w:w="37"/>
        <w:gridCol w:w="28"/>
        <w:gridCol w:w="39"/>
        <w:gridCol w:w="72"/>
        <w:gridCol w:w="19"/>
        <w:gridCol w:w="2"/>
        <w:gridCol w:w="33"/>
        <w:gridCol w:w="57"/>
        <w:gridCol w:w="21"/>
        <w:gridCol w:w="3"/>
        <w:gridCol w:w="58"/>
        <w:gridCol w:w="62"/>
        <w:gridCol w:w="10"/>
        <w:gridCol w:w="3"/>
        <w:gridCol w:w="9"/>
        <w:gridCol w:w="7"/>
        <w:gridCol w:w="6"/>
        <w:gridCol w:w="2"/>
        <w:gridCol w:w="1"/>
        <w:gridCol w:w="12"/>
        <w:gridCol w:w="12"/>
        <w:gridCol w:w="37"/>
        <w:gridCol w:w="13"/>
        <w:gridCol w:w="5"/>
        <w:gridCol w:w="22"/>
        <w:gridCol w:w="4"/>
        <w:gridCol w:w="73"/>
        <w:gridCol w:w="86"/>
        <w:gridCol w:w="4"/>
        <w:gridCol w:w="52"/>
        <w:gridCol w:w="40"/>
        <w:gridCol w:w="3"/>
        <w:gridCol w:w="3"/>
        <w:gridCol w:w="53"/>
        <w:gridCol w:w="33"/>
        <w:gridCol w:w="90"/>
        <w:gridCol w:w="67"/>
        <w:gridCol w:w="59"/>
        <w:gridCol w:w="40"/>
        <w:gridCol w:w="6"/>
        <w:gridCol w:w="43"/>
        <w:gridCol w:w="22"/>
        <w:gridCol w:w="6"/>
        <w:gridCol w:w="18"/>
        <w:gridCol w:w="23"/>
        <w:gridCol w:w="5"/>
        <w:gridCol w:w="6"/>
        <w:gridCol w:w="4"/>
        <w:gridCol w:w="30"/>
        <w:gridCol w:w="1"/>
        <w:gridCol w:w="70"/>
        <w:gridCol w:w="93"/>
        <w:gridCol w:w="12"/>
        <w:gridCol w:w="24"/>
        <w:gridCol w:w="13"/>
        <w:gridCol w:w="9"/>
        <w:gridCol w:w="87"/>
        <w:gridCol w:w="15"/>
        <w:gridCol w:w="6"/>
        <w:gridCol w:w="3"/>
        <w:gridCol w:w="27"/>
        <w:gridCol w:w="75"/>
        <w:gridCol w:w="30"/>
        <w:gridCol w:w="78"/>
        <w:gridCol w:w="61"/>
        <w:gridCol w:w="235"/>
        <w:gridCol w:w="24"/>
        <w:gridCol w:w="98"/>
        <w:gridCol w:w="25"/>
        <w:gridCol w:w="3"/>
        <w:gridCol w:w="29"/>
        <w:gridCol w:w="11"/>
        <w:gridCol w:w="96"/>
        <w:gridCol w:w="9"/>
        <w:gridCol w:w="114"/>
        <w:gridCol w:w="46"/>
        <w:gridCol w:w="50"/>
        <w:gridCol w:w="28"/>
        <w:gridCol w:w="27"/>
        <w:gridCol w:w="13"/>
        <w:gridCol w:w="36"/>
        <w:gridCol w:w="78"/>
        <w:gridCol w:w="394"/>
        <w:gridCol w:w="607"/>
        <w:gridCol w:w="52"/>
        <w:gridCol w:w="2277"/>
      </w:tblGrid>
      <w:tr w:rsidR="00DF2171" w:rsidRPr="00612AFF" w:rsidTr="00B02878">
        <w:trPr>
          <w:gridAfter w:val="65"/>
          <w:wAfter w:w="1851" w:type="pct"/>
          <w:trHeight w:val="450"/>
        </w:trPr>
        <w:tc>
          <w:tcPr>
            <w:tcW w:w="3149" w:type="pct"/>
            <w:gridSpan w:val="300"/>
            <w:tcBorders>
              <w:top w:val="nil"/>
              <w:left w:val="nil"/>
              <w:bottom w:val="nil"/>
              <w:right w:val="nil"/>
            </w:tcBorders>
            <w:shd w:val="clear" w:color="auto" w:fill="auto"/>
            <w:noWrap/>
            <w:vAlign w:val="center"/>
            <w:hideMark/>
          </w:tcPr>
          <w:p w:rsidR="00F444C5" w:rsidRPr="00612AFF" w:rsidRDefault="00B13B13" w:rsidP="00F444C5">
            <w:pPr>
              <w:widowControl/>
              <w:jc w:val="center"/>
              <w:rPr>
                <w:rFonts w:ascii="黑体" w:eastAsia="黑体" w:hAnsi="黑体" w:cs="宋体"/>
                <w:b/>
                <w:bCs/>
                <w:kern w:val="0"/>
                <w:sz w:val="32"/>
                <w:szCs w:val="32"/>
              </w:rPr>
            </w:pPr>
            <w:r>
              <w:rPr>
                <w:rFonts w:ascii="黑体" w:eastAsia="黑体" w:hAnsi="黑体" w:cs="宋体" w:hint="eastAsia"/>
                <w:b/>
                <w:bCs/>
                <w:kern w:val="0"/>
                <w:sz w:val="32"/>
                <w:szCs w:val="32"/>
              </w:rPr>
              <w:lastRenderedPageBreak/>
              <w:t>北京中医药大学教育基金会</w:t>
            </w:r>
          </w:p>
        </w:tc>
      </w:tr>
      <w:tr w:rsidR="00DF2171" w:rsidRPr="00612AFF" w:rsidTr="00B02878">
        <w:trPr>
          <w:gridAfter w:val="65"/>
          <w:wAfter w:w="1851" w:type="pct"/>
          <w:trHeight w:val="450"/>
        </w:trPr>
        <w:tc>
          <w:tcPr>
            <w:tcW w:w="3149" w:type="pct"/>
            <w:gridSpan w:val="300"/>
            <w:tcBorders>
              <w:top w:val="nil"/>
              <w:left w:val="nil"/>
              <w:bottom w:val="nil"/>
              <w:right w:val="nil"/>
            </w:tcBorders>
            <w:shd w:val="clear" w:color="auto" w:fill="auto"/>
            <w:noWrap/>
            <w:vAlign w:val="center"/>
            <w:hideMark/>
          </w:tcPr>
          <w:p w:rsidR="00F444C5" w:rsidRPr="00612AFF" w:rsidRDefault="00F444C5" w:rsidP="00F444C5">
            <w:pPr>
              <w:widowControl/>
              <w:jc w:val="center"/>
              <w:rPr>
                <w:rFonts w:ascii="黑体" w:eastAsia="黑体" w:hAnsi="黑体" w:cs="宋体"/>
                <w:b/>
                <w:bCs/>
                <w:kern w:val="0"/>
                <w:sz w:val="32"/>
                <w:szCs w:val="32"/>
              </w:rPr>
            </w:pPr>
            <w:r w:rsidRPr="00612AFF">
              <w:rPr>
                <w:rFonts w:ascii="黑体" w:eastAsia="黑体" w:hAnsi="黑体" w:cs="宋体" w:hint="eastAsia"/>
                <w:b/>
                <w:bCs/>
                <w:kern w:val="0"/>
                <w:sz w:val="32"/>
                <w:szCs w:val="32"/>
              </w:rPr>
              <w:t>财务报表附注</w:t>
            </w:r>
          </w:p>
        </w:tc>
      </w:tr>
      <w:tr w:rsidR="00DF2171" w:rsidRPr="00612AFF" w:rsidTr="00B02878">
        <w:trPr>
          <w:gridAfter w:val="65"/>
          <w:wAfter w:w="1851" w:type="pct"/>
          <w:trHeight w:val="450"/>
        </w:trPr>
        <w:tc>
          <w:tcPr>
            <w:tcW w:w="3149" w:type="pct"/>
            <w:gridSpan w:val="300"/>
            <w:tcBorders>
              <w:top w:val="nil"/>
              <w:left w:val="nil"/>
              <w:bottom w:val="nil"/>
              <w:right w:val="nil"/>
            </w:tcBorders>
            <w:shd w:val="clear" w:color="auto" w:fill="auto"/>
            <w:noWrap/>
            <w:vAlign w:val="center"/>
            <w:hideMark/>
          </w:tcPr>
          <w:p w:rsidR="00F444C5" w:rsidRPr="00612AFF" w:rsidRDefault="00F444C5" w:rsidP="00F444C5">
            <w:pPr>
              <w:widowControl/>
              <w:jc w:val="center"/>
              <w:rPr>
                <w:rFonts w:ascii="宋体" w:hAnsi="宋体" w:cs="宋体"/>
                <w:kern w:val="0"/>
                <w:szCs w:val="21"/>
              </w:rPr>
            </w:pPr>
            <w:r w:rsidRPr="00612AFF">
              <w:rPr>
                <w:rFonts w:ascii="宋体" w:hAnsi="宋体" w:cs="宋体" w:hint="eastAsia"/>
                <w:kern w:val="0"/>
                <w:szCs w:val="21"/>
              </w:rPr>
              <w:t>截止</w:t>
            </w:r>
            <w:r w:rsidR="005A00EE">
              <w:rPr>
                <w:rFonts w:ascii="宋体" w:hAnsi="宋体" w:cs="宋体" w:hint="eastAsia"/>
                <w:kern w:val="0"/>
                <w:szCs w:val="21"/>
              </w:rPr>
              <w:t>2018年12月31日</w:t>
            </w:r>
          </w:p>
        </w:tc>
      </w:tr>
      <w:tr w:rsidR="00DF2171" w:rsidRPr="00612AFF" w:rsidTr="00B02878">
        <w:trPr>
          <w:gridAfter w:val="65"/>
          <w:wAfter w:w="1851" w:type="pct"/>
          <w:trHeight w:val="450"/>
        </w:trPr>
        <w:tc>
          <w:tcPr>
            <w:tcW w:w="3149" w:type="pct"/>
            <w:gridSpan w:val="300"/>
            <w:tcBorders>
              <w:top w:val="nil"/>
              <w:left w:val="nil"/>
              <w:bottom w:val="nil"/>
              <w:right w:val="nil"/>
            </w:tcBorders>
            <w:shd w:val="clear" w:color="auto" w:fill="auto"/>
            <w:noWrap/>
            <w:vAlign w:val="center"/>
            <w:hideMark/>
          </w:tcPr>
          <w:p w:rsidR="00F444C5" w:rsidRPr="00612AFF" w:rsidRDefault="00F444C5" w:rsidP="00F444C5">
            <w:pPr>
              <w:widowControl/>
              <w:jc w:val="center"/>
              <w:rPr>
                <w:rFonts w:ascii="宋体" w:hAnsi="宋体" w:cs="宋体"/>
                <w:kern w:val="0"/>
                <w:szCs w:val="21"/>
              </w:rPr>
            </w:pPr>
            <w:r w:rsidRPr="00612AFF">
              <w:rPr>
                <w:rFonts w:ascii="宋体" w:hAnsi="宋体" w:cs="宋体" w:hint="eastAsia"/>
                <w:kern w:val="0"/>
                <w:szCs w:val="21"/>
              </w:rPr>
              <w:t>（除特别说明：以人民币元表述）</w:t>
            </w:r>
          </w:p>
        </w:tc>
      </w:tr>
      <w:tr w:rsidR="00DF2171" w:rsidRPr="00612AFF" w:rsidTr="00B02878">
        <w:trPr>
          <w:gridAfter w:val="65"/>
          <w:wAfter w:w="1851" w:type="pct"/>
          <w:trHeight w:val="450"/>
        </w:trPr>
        <w:tc>
          <w:tcPr>
            <w:tcW w:w="3149" w:type="pct"/>
            <w:gridSpan w:val="300"/>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b/>
                <w:bCs/>
                <w:kern w:val="0"/>
                <w:szCs w:val="21"/>
              </w:rPr>
            </w:pPr>
            <w:r w:rsidRPr="00612AFF">
              <w:rPr>
                <w:rFonts w:ascii="宋体" w:hAnsi="宋体" w:cs="宋体" w:hint="eastAsia"/>
                <w:b/>
                <w:bCs/>
                <w:kern w:val="0"/>
                <w:szCs w:val="21"/>
              </w:rPr>
              <w:t xml:space="preserve">    一、基本情况</w:t>
            </w:r>
          </w:p>
        </w:tc>
      </w:tr>
      <w:tr w:rsidR="00A768F5" w:rsidRPr="00612AFF" w:rsidTr="00B02878">
        <w:trPr>
          <w:gridAfter w:val="65"/>
          <w:wAfter w:w="1851" w:type="pct"/>
          <w:trHeight w:val="960"/>
        </w:trPr>
        <w:tc>
          <w:tcPr>
            <w:tcW w:w="77" w:type="pct"/>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B13B13" w:rsidP="00A20F94">
            <w:pPr>
              <w:widowControl/>
              <w:tabs>
                <w:tab w:val="left" w:pos="8870"/>
              </w:tabs>
              <w:spacing w:line="300" w:lineRule="auto"/>
              <w:ind w:rightChars="150" w:right="315" w:firstLineChars="200" w:firstLine="420"/>
              <w:jc w:val="left"/>
              <w:rPr>
                <w:rFonts w:ascii="Arial Narrow" w:hAnsi="Arial Narrow" w:cs="宋体"/>
                <w:kern w:val="0"/>
                <w:szCs w:val="21"/>
              </w:rPr>
            </w:pPr>
            <w:r>
              <w:rPr>
                <w:rFonts w:ascii="Arial Narrow" w:hAnsi="Arial Narrow" w:cs="宋体"/>
                <w:kern w:val="0"/>
                <w:szCs w:val="21"/>
              </w:rPr>
              <w:t>北京中医药大学教育基金会</w:t>
            </w:r>
            <w:r w:rsidR="00F444C5" w:rsidRPr="00612AFF">
              <w:rPr>
                <w:rFonts w:ascii="Arial Narrow" w:hAnsi="Arial Narrow" w:cs="宋体"/>
                <w:kern w:val="0"/>
                <w:szCs w:val="21"/>
              </w:rPr>
              <w:t>（以下简称</w:t>
            </w:r>
            <w:r w:rsidR="00F444C5" w:rsidRPr="00612AFF">
              <w:rPr>
                <w:rFonts w:ascii="Arial Narrow" w:hAnsi="Arial Narrow" w:cs="宋体"/>
                <w:kern w:val="0"/>
                <w:szCs w:val="21"/>
              </w:rPr>
              <w:t>“</w:t>
            </w:r>
            <w:r w:rsidR="00F444C5" w:rsidRPr="00612AFF">
              <w:rPr>
                <w:rFonts w:ascii="Arial Narrow" w:hAnsi="Arial Narrow" w:cs="宋体"/>
                <w:kern w:val="0"/>
                <w:szCs w:val="21"/>
              </w:rPr>
              <w:t>本基金会</w:t>
            </w:r>
            <w:r w:rsidR="00F444C5" w:rsidRPr="00612AFF">
              <w:rPr>
                <w:rFonts w:ascii="Arial Narrow" w:hAnsi="Arial Narrow" w:cs="宋体"/>
                <w:kern w:val="0"/>
                <w:szCs w:val="21"/>
              </w:rPr>
              <w:t>”</w:t>
            </w:r>
            <w:r w:rsidR="00F444C5" w:rsidRPr="00612AFF">
              <w:rPr>
                <w:rFonts w:ascii="Arial Narrow" w:hAnsi="Arial Narrow" w:cs="宋体"/>
                <w:kern w:val="0"/>
                <w:szCs w:val="21"/>
              </w:rPr>
              <w:t>）系于</w:t>
            </w:r>
            <w:r w:rsidR="00F444C5" w:rsidRPr="00612AFF">
              <w:rPr>
                <w:rFonts w:ascii="Arial Narrow" w:hAnsi="Arial Narrow" w:cs="宋体"/>
                <w:kern w:val="0"/>
                <w:szCs w:val="21"/>
              </w:rPr>
              <w:t>201</w:t>
            </w:r>
            <w:r w:rsidR="000B562D">
              <w:rPr>
                <w:rFonts w:ascii="Arial Narrow" w:hAnsi="Arial Narrow" w:cs="宋体" w:hint="eastAsia"/>
                <w:kern w:val="0"/>
                <w:szCs w:val="21"/>
              </w:rPr>
              <w:t>7</w:t>
            </w:r>
            <w:r w:rsidR="00F444C5" w:rsidRPr="00612AFF">
              <w:rPr>
                <w:rFonts w:ascii="Arial Narrow" w:hAnsi="Arial Narrow" w:cs="宋体"/>
                <w:kern w:val="0"/>
                <w:szCs w:val="21"/>
              </w:rPr>
              <w:t>年</w:t>
            </w:r>
            <w:r w:rsidR="000B562D">
              <w:rPr>
                <w:rFonts w:ascii="Arial Narrow" w:hAnsi="Arial Narrow" w:cs="宋体" w:hint="eastAsia"/>
                <w:kern w:val="0"/>
                <w:szCs w:val="21"/>
              </w:rPr>
              <w:t>09</w:t>
            </w:r>
            <w:r w:rsidR="00F444C5" w:rsidRPr="00612AFF">
              <w:rPr>
                <w:rFonts w:ascii="Arial Narrow" w:hAnsi="Arial Narrow" w:cs="宋体"/>
                <w:kern w:val="0"/>
                <w:szCs w:val="21"/>
              </w:rPr>
              <w:t>月</w:t>
            </w:r>
            <w:r w:rsidR="00F444C5" w:rsidRPr="00612AFF">
              <w:rPr>
                <w:rFonts w:ascii="Arial Narrow" w:hAnsi="Arial Narrow" w:cs="宋体"/>
                <w:kern w:val="0"/>
                <w:szCs w:val="21"/>
              </w:rPr>
              <w:t>1</w:t>
            </w:r>
            <w:r w:rsidR="000B562D">
              <w:rPr>
                <w:rFonts w:ascii="Arial Narrow" w:hAnsi="Arial Narrow" w:cs="宋体" w:hint="eastAsia"/>
                <w:kern w:val="0"/>
                <w:szCs w:val="21"/>
              </w:rPr>
              <w:t>9</w:t>
            </w:r>
            <w:r w:rsidR="00F444C5" w:rsidRPr="00612AFF">
              <w:rPr>
                <w:rFonts w:ascii="Arial Narrow" w:hAnsi="Arial Narrow" w:cs="宋体"/>
                <w:kern w:val="0"/>
                <w:szCs w:val="21"/>
              </w:rPr>
              <w:t>日经北京市民政局批准成立</w:t>
            </w:r>
            <w:r w:rsidR="00F444C5" w:rsidRPr="003C1181">
              <w:rPr>
                <w:rFonts w:ascii="Arial Narrow" w:hAnsi="Arial Narrow" w:cs="宋体"/>
                <w:kern w:val="0"/>
                <w:szCs w:val="21"/>
              </w:rPr>
              <w:t>，</w:t>
            </w:r>
            <w:r w:rsidR="00095BC9" w:rsidRPr="003C1181">
              <w:rPr>
                <w:rFonts w:ascii="宋体" w:hAnsi="宋体" w:hint="eastAsia"/>
                <w:szCs w:val="21"/>
              </w:rPr>
              <w:t>基金</w:t>
            </w:r>
            <w:r w:rsidR="00095BC9">
              <w:rPr>
                <w:rFonts w:ascii="宋体" w:hAnsi="宋体" w:hint="eastAsia"/>
                <w:szCs w:val="21"/>
              </w:rPr>
              <w:t>会法人登记证书统一社会信用代码为</w:t>
            </w:r>
            <w:r w:rsidR="000B562D" w:rsidRPr="000B562D">
              <w:rPr>
                <w:rFonts w:ascii="宋体" w:hAnsi="宋体"/>
                <w:szCs w:val="21"/>
              </w:rPr>
              <w:t>53110000MJ017793XB</w:t>
            </w:r>
            <w:r w:rsidR="00F444C5" w:rsidRPr="00612AFF">
              <w:rPr>
                <w:rFonts w:ascii="Arial Narrow" w:hAnsi="Arial Narrow" w:cs="宋体"/>
                <w:kern w:val="0"/>
                <w:szCs w:val="21"/>
              </w:rPr>
              <w:t>；住所为</w:t>
            </w:r>
            <w:r w:rsidR="000B562D" w:rsidRPr="000B562D">
              <w:rPr>
                <w:rFonts w:ascii="Arial Narrow" w:hAnsi="Arial Narrow" w:cs="宋体" w:hint="eastAsia"/>
                <w:kern w:val="0"/>
                <w:szCs w:val="21"/>
              </w:rPr>
              <w:t>北京市朝阳区北三环东路</w:t>
            </w:r>
            <w:r w:rsidR="000B562D" w:rsidRPr="000B562D">
              <w:rPr>
                <w:rFonts w:ascii="Arial Narrow" w:hAnsi="Arial Narrow" w:cs="宋体" w:hint="eastAsia"/>
                <w:kern w:val="0"/>
                <w:szCs w:val="21"/>
              </w:rPr>
              <w:t>11</w:t>
            </w:r>
            <w:r w:rsidR="000B562D" w:rsidRPr="000B562D">
              <w:rPr>
                <w:rFonts w:ascii="Arial Narrow" w:hAnsi="Arial Narrow" w:cs="宋体" w:hint="eastAsia"/>
                <w:kern w:val="0"/>
                <w:szCs w:val="21"/>
              </w:rPr>
              <w:t>号北京中医药大学</w:t>
            </w:r>
            <w:proofErr w:type="gramStart"/>
            <w:r w:rsidR="000B562D" w:rsidRPr="000B562D">
              <w:rPr>
                <w:rFonts w:ascii="Arial Narrow" w:hAnsi="Arial Narrow" w:cs="宋体" w:hint="eastAsia"/>
                <w:kern w:val="0"/>
                <w:szCs w:val="21"/>
              </w:rPr>
              <w:t>学</w:t>
            </w:r>
            <w:proofErr w:type="gramEnd"/>
            <w:r w:rsidR="000B562D" w:rsidRPr="000B562D">
              <w:rPr>
                <w:rFonts w:ascii="Arial Narrow" w:hAnsi="Arial Narrow" w:cs="宋体" w:hint="eastAsia"/>
                <w:kern w:val="0"/>
                <w:szCs w:val="21"/>
              </w:rPr>
              <w:t>6</w:t>
            </w:r>
            <w:r w:rsidR="000B562D" w:rsidRPr="000B562D">
              <w:rPr>
                <w:rFonts w:ascii="Arial Narrow" w:hAnsi="Arial Narrow" w:cs="宋体" w:hint="eastAsia"/>
                <w:kern w:val="0"/>
                <w:szCs w:val="21"/>
              </w:rPr>
              <w:t>楼</w:t>
            </w:r>
            <w:r w:rsidR="000B562D" w:rsidRPr="000B562D">
              <w:rPr>
                <w:rFonts w:ascii="Arial Narrow" w:hAnsi="Arial Narrow" w:cs="宋体" w:hint="eastAsia"/>
                <w:kern w:val="0"/>
                <w:szCs w:val="21"/>
              </w:rPr>
              <w:t>243</w:t>
            </w:r>
            <w:r w:rsidR="000B562D" w:rsidRPr="000B562D">
              <w:rPr>
                <w:rFonts w:ascii="Arial Narrow" w:hAnsi="Arial Narrow" w:cs="宋体" w:hint="eastAsia"/>
                <w:kern w:val="0"/>
                <w:szCs w:val="21"/>
              </w:rPr>
              <w:t>室</w:t>
            </w:r>
            <w:r w:rsidR="00F444C5" w:rsidRPr="00612AFF">
              <w:rPr>
                <w:rFonts w:ascii="Arial Narrow" w:hAnsi="Arial Narrow" w:cs="宋体"/>
                <w:kern w:val="0"/>
                <w:szCs w:val="21"/>
              </w:rPr>
              <w:t>；法定代表人为</w:t>
            </w:r>
            <w:r w:rsidR="000B562D" w:rsidRPr="000B562D">
              <w:rPr>
                <w:rFonts w:ascii="Arial Narrow" w:hAnsi="Arial Narrow" w:cs="宋体" w:hint="eastAsia"/>
                <w:kern w:val="0"/>
                <w:szCs w:val="21"/>
              </w:rPr>
              <w:t>陶晓华</w:t>
            </w:r>
            <w:r w:rsidR="00F444C5" w:rsidRPr="00612AFF">
              <w:rPr>
                <w:rFonts w:ascii="Arial Narrow" w:hAnsi="Arial Narrow" w:cs="宋体"/>
                <w:kern w:val="0"/>
                <w:szCs w:val="21"/>
              </w:rPr>
              <w:t>。</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b/>
                <w:bCs/>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宋体" w:hAnsi="宋体" w:cs="宋体" w:hint="eastAsia"/>
                <w:kern w:val="0"/>
                <w:szCs w:val="21"/>
              </w:rPr>
              <w:t>本基金会截止</w:t>
            </w:r>
            <w:r w:rsidR="005A00EE">
              <w:rPr>
                <w:rFonts w:ascii="Arial Narrow" w:hAnsi="Arial Narrow" w:cs="宋体"/>
                <w:kern w:val="0"/>
                <w:szCs w:val="21"/>
              </w:rPr>
              <w:t>2018</w:t>
            </w:r>
            <w:r w:rsidR="005A00EE">
              <w:rPr>
                <w:rFonts w:ascii="Arial Narrow" w:hAnsi="Arial Narrow" w:cs="宋体"/>
                <w:kern w:val="0"/>
                <w:szCs w:val="21"/>
              </w:rPr>
              <w:t>年</w:t>
            </w:r>
            <w:r w:rsidR="005A00EE">
              <w:rPr>
                <w:rFonts w:ascii="Arial Narrow" w:hAnsi="Arial Narrow" w:cs="宋体"/>
                <w:kern w:val="0"/>
                <w:szCs w:val="21"/>
              </w:rPr>
              <w:t>12</w:t>
            </w:r>
            <w:r w:rsidR="005A00EE">
              <w:rPr>
                <w:rFonts w:ascii="Arial Narrow" w:hAnsi="Arial Narrow" w:cs="宋体"/>
                <w:kern w:val="0"/>
                <w:szCs w:val="21"/>
              </w:rPr>
              <w:t>月</w:t>
            </w:r>
            <w:r w:rsidR="005A00EE">
              <w:rPr>
                <w:rFonts w:ascii="Arial Narrow" w:hAnsi="Arial Narrow" w:cs="宋体"/>
                <w:kern w:val="0"/>
                <w:szCs w:val="21"/>
              </w:rPr>
              <w:t>31</w:t>
            </w:r>
            <w:r w:rsidR="005A00EE">
              <w:rPr>
                <w:rFonts w:ascii="Arial Narrow" w:hAnsi="Arial Narrow" w:cs="宋体"/>
                <w:kern w:val="0"/>
                <w:szCs w:val="21"/>
              </w:rPr>
              <w:t>日</w:t>
            </w:r>
            <w:r w:rsidRPr="00612AFF">
              <w:rPr>
                <w:rFonts w:ascii="宋体" w:hAnsi="宋体" w:cs="宋体" w:hint="eastAsia"/>
                <w:kern w:val="0"/>
                <w:szCs w:val="21"/>
              </w:rPr>
              <w:t>未设立分支机构。</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b/>
                <w:bCs/>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0B562D">
            <w:pPr>
              <w:widowControl/>
              <w:ind w:rightChars="150" w:right="315" w:firstLineChars="200" w:firstLine="420"/>
              <w:jc w:val="left"/>
              <w:rPr>
                <w:rFonts w:ascii="Arial Narrow" w:hAnsi="Arial Narrow" w:cs="宋体"/>
                <w:kern w:val="0"/>
                <w:szCs w:val="21"/>
              </w:rPr>
            </w:pPr>
            <w:r w:rsidRPr="00612AFF">
              <w:rPr>
                <w:rFonts w:ascii="Arial Narrow" w:hAnsi="Arial Narrow" w:cs="宋体"/>
                <w:kern w:val="0"/>
                <w:szCs w:val="21"/>
              </w:rPr>
              <w:t>业务主管单位：北京市教育委员会。</w:t>
            </w:r>
          </w:p>
        </w:tc>
      </w:tr>
      <w:tr w:rsidR="00A768F5" w:rsidRPr="000B562D"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0B562D" w:rsidRDefault="00F444C5" w:rsidP="000B562D">
            <w:pPr>
              <w:widowControl/>
              <w:spacing w:line="300" w:lineRule="auto"/>
              <w:jc w:val="left"/>
              <w:rPr>
                <w:rFonts w:ascii="宋体" w:hAnsi="宋体" w:cs="宋体"/>
                <w:bCs/>
                <w:kern w:val="0"/>
                <w:szCs w:val="21"/>
              </w:rPr>
            </w:pPr>
          </w:p>
        </w:tc>
        <w:tc>
          <w:tcPr>
            <w:tcW w:w="3072" w:type="pct"/>
            <w:gridSpan w:val="299"/>
            <w:tcBorders>
              <w:top w:val="nil"/>
              <w:left w:val="nil"/>
              <w:bottom w:val="nil"/>
              <w:right w:val="nil"/>
            </w:tcBorders>
            <w:shd w:val="clear" w:color="auto" w:fill="auto"/>
            <w:vAlign w:val="center"/>
            <w:hideMark/>
          </w:tcPr>
          <w:p w:rsidR="00F444C5" w:rsidRPr="000B562D" w:rsidRDefault="00F444C5" w:rsidP="000B562D">
            <w:pPr>
              <w:widowControl/>
              <w:spacing w:line="300" w:lineRule="auto"/>
              <w:ind w:firstLineChars="200" w:firstLine="420"/>
              <w:jc w:val="left"/>
              <w:rPr>
                <w:rFonts w:ascii="宋体" w:hAnsi="宋体" w:cs="宋体"/>
                <w:bCs/>
                <w:kern w:val="0"/>
                <w:szCs w:val="21"/>
              </w:rPr>
            </w:pPr>
            <w:r w:rsidRPr="000B562D">
              <w:rPr>
                <w:rFonts w:ascii="宋体" w:hAnsi="宋体" w:cs="宋体"/>
                <w:bCs/>
                <w:kern w:val="0"/>
                <w:szCs w:val="21"/>
              </w:rPr>
              <w:t>业务范围：</w:t>
            </w:r>
            <w:r w:rsidR="000B562D" w:rsidRPr="000B562D">
              <w:rPr>
                <w:rFonts w:ascii="宋体" w:hAnsi="宋体" w:cs="宋体" w:hint="eastAsia"/>
                <w:bCs/>
                <w:kern w:val="0"/>
                <w:szCs w:val="21"/>
              </w:rPr>
              <w:t>资助教育教学、人才培养、科学研究及学校建设；助困奖优；资助中医药文化发展与传播相关的公益活动。</w:t>
            </w:r>
          </w:p>
        </w:tc>
      </w:tr>
      <w:tr w:rsidR="00DF2171" w:rsidRPr="00612AFF" w:rsidTr="00B02878">
        <w:trPr>
          <w:gridAfter w:val="65"/>
          <w:wAfter w:w="1851" w:type="pct"/>
          <w:trHeight w:val="450"/>
        </w:trPr>
        <w:tc>
          <w:tcPr>
            <w:tcW w:w="3149" w:type="pct"/>
            <w:gridSpan w:val="300"/>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b/>
                <w:bCs/>
                <w:kern w:val="0"/>
                <w:szCs w:val="21"/>
              </w:rPr>
            </w:pPr>
            <w:r w:rsidRPr="00612AFF">
              <w:rPr>
                <w:rFonts w:ascii="宋体" w:hAnsi="宋体" w:cs="宋体" w:hint="eastAsia"/>
                <w:b/>
                <w:bCs/>
                <w:kern w:val="0"/>
                <w:szCs w:val="21"/>
              </w:rPr>
              <w:t xml:space="preserve">    二、财务报表的编制基础</w:t>
            </w:r>
          </w:p>
        </w:tc>
      </w:tr>
      <w:tr w:rsidR="00A768F5" w:rsidRPr="00612AFF" w:rsidTr="00B02878">
        <w:trPr>
          <w:gridAfter w:val="65"/>
          <w:wAfter w:w="1851" w:type="pct"/>
          <w:trHeight w:val="690"/>
        </w:trPr>
        <w:tc>
          <w:tcPr>
            <w:tcW w:w="77" w:type="pct"/>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jc w:val="left"/>
              <w:rPr>
                <w:rFonts w:ascii="宋体" w:hAnsi="宋体" w:cs="宋体"/>
                <w:b/>
                <w:bCs/>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firstLineChars="200" w:firstLine="420"/>
              <w:jc w:val="left"/>
              <w:rPr>
                <w:rFonts w:ascii="Arial Narrow" w:hAnsi="Arial Narrow" w:cs="宋体"/>
                <w:kern w:val="0"/>
                <w:szCs w:val="21"/>
              </w:rPr>
            </w:pPr>
            <w:r w:rsidRPr="00612AFF">
              <w:rPr>
                <w:rFonts w:ascii="Arial Narrow" w:hAnsi="Arial Narrow" w:cs="宋体"/>
                <w:kern w:val="0"/>
                <w:szCs w:val="21"/>
              </w:rPr>
              <w:t>本基金会管理层对基金会持续运营能力评估后，认为基金会不存在可能导致持续运营产生重大疑虑的事项或情况，本基金会财务报表是按照持续运营假设为基础编制的。</w:t>
            </w:r>
          </w:p>
        </w:tc>
      </w:tr>
      <w:tr w:rsidR="00DF2171" w:rsidRPr="00612AFF" w:rsidTr="00B02878">
        <w:trPr>
          <w:gridAfter w:val="65"/>
          <w:wAfter w:w="1851" w:type="pct"/>
          <w:trHeight w:val="450"/>
        </w:trPr>
        <w:tc>
          <w:tcPr>
            <w:tcW w:w="3149" w:type="pct"/>
            <w:gridSpan w:val="300"/>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宋体" w:hAnsi="宋体" w:cs="宋体"/>
                <w:b/>
                <w:bCs/>
                <w:kern w:val="0"/>
                <w:szCs w:val="21"/>
              </w:rPr>
            </w:pPr>
            <w:r w:rsidRPr="00612AFF">
              <w:rPr>
                <w:rFonts w:ascii="宋体" w:hAnsi="宋体" w:cs="宋体" w:hint="eastAsia"/>
                <w:b/>
                <w:bCs/>
                <w:kern w:val="0"/>
                <w:szCs w:val="21"/>
              </w:rPr>
              <w:t xml:space="preserve">    三、财务报表符合《民间非营利组织会计制度》的声明</w:t>
            </w:r>
          </w:p>
        </w:tc>
      </w:tr>
      <w:tr w:rsidR="00A768F5" w:rsidRPr="00612AFF" w:rsidTr="00B02878">
        <w:trPr>
          <w:gridAfter w:val="65"/>
          <w:wAfter w:w="1851" w:type="pct"/>
          <w:trHeight w:val="735"/>
        </w:trPr>
        <w:tc>
          <w:tcPr>
            <w:tcW w:w="77" w:type="pct"/>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jc w:val="left"/>
              <w:rPr>
                <w:rFonts w:ascii="宋体" w:hAnsi="宋体" w:cs="宋体"/>
                <w:b/>
                <w:bCs/>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firstLineChars="200" w:firstLine="420"/>
              <w:jc w:val="left"/>
              <w:rPr>
                <w:rFonts w:ascii="Arial Narrow" w:hAnsi="Arial Narrow" w:cs="宋体"/>
                <w:kern w:val="0"/>
                <w:szCs w:val="21"/>
              </w:rPr>
            </w:pPr>
            <w:r w:rsidRPr="00612AFF">
              <w:rPr>
                <w:rFonts w:ascii="Arial Narrow" w:hAnsi="Arial Narrow" w:cs="宋体"/>
                <w:kern w:val="0"/>
                <w:szCs w:val="21"/>
              </w:rPr>
              <w:t>本基金会财务报表的编制符合《民间非营利组织会计制度》的要求，真实、完整地反映了本基金会的财务状况、业务活动情况和现金流量。</w:t>
            </w:r>
          </w:p>
        </w:tc>
      </w:tr>
      <w:tr w:rsidR="00DF2171" w:rsidRPr="00612AFF" w:rsidTr="00B02878">
        <w:trPr>
          <w:gridAfter w:val="65"/>
          <w:wAfter w:w="1851" w:type="pct"/>
          <w:trHeight w:val="450"/>
        </w:trPr>
        <w:tc>
          <w:tcPr>
            <w:tcW w:w="3149" w:type="pct"/>
            <w:gridSpan w:val="300"/>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宋体" w:hAnsi="宋体" w:cs="宋体"/>
                <w:b/>
                <w:bCs/>
                <w:kern w:val="0"/>
                <w:szCs w:val="21"/>
              </w:rPr>
            </w:pPr>
            <w:r w:rsidRPr="00612AFF">
              <w:rPr>
                <w:rFonts w:ascii="宋体" w:hAnsi="宋体" w:cs="宋体" w:hint="eastAsia"/>
                <w:b/>
                <w:bCs/>
                <w:kern w:val="0"/>
                <w:szCs w:val="21"/>
              </w:rPr>
              <w:t xml:space="preserve">    四、重要会计政策、会计估计的说明</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b/>
                <w:bCs/>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1</w:t>
            </w:r>
            <w:r w:rsidRPr="00612AFF">
              <w:rPr>
                <w:rFonts w:ascii="宋体" w:hAnsi="宋体" w:cs="宋体" w:hint="eastAsia"/>
                <w:kern w:val="0"/>
                <w:szCs w:val="21"/>
              </w:rPr>
              <w:t>、会计制度</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b/>
                <w:bCs/>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宋体" w:hAnsi="宋体" w:cs="宋体"/>
                <w:kern w:val="0"/>
                <w:szCs w:val="21"/>
              </w:rPr>
            </w:pPr>
            <w:r w:rsidRPr="00612AFF">
              <w:rPr>
                <w:rFonts w:ascii="宋体" w:hAnsi="宋体" w:cs="宋体" w:hint="eastAsia"/>
                <w:kern w:val="0"/>
                <w:szCs w:val="21"/>
              </w:rPr>
              <w:t xml:space="preserve">    本基金会执行《民间非营利组织会计制度》。</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2</w:t>
            </w:r>
            <w:r w:rsidRPr="00612AFF">
              <w:rPr>
                <w:rFonts w:ascii="宋体" w:hAnsi="宋体" w:cs="宋体" w:hint="eastAsia"/>
                <w:kern w:val="0"/>
                <w:szCs w:val="21"/>
              </w:rPr>
              <w:t>、会计期间</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宋体" w:hAnsi="宋体" w:cs="宋体"/>
                <w:kern w:val="0"/>
                <w:szCs w:val="21"/>
              </w:rPr>
            </w:pPr>
            <w:r w:rsidRPr="00612AFF">
              <w:rPr>
                <w:rFonts w:ascii="宋体" w:hAnsi="宋体" w:cs="宋体" w:hint="eastAsia"/>
                <w:kern w:val="0"/>
                <w:szCs w:val="21"/>
              </w:rPr>
              <w:t xml:space="preserve">    本基金会会计年度自公历1月1日起至12月31日止。</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3</w:t>
            </w:r>
            <w:r w:rsidRPr="00612AFF">
              <w:rPr>
                <w:rFonts w:ascii="宋体" w:hAnsi="宋体" w:cs="宋体" w:hint="eastAsia"/>
                <w:kern w:val="0"/>
                <w:szCs w:val="21"/>
              </w:rPr>
              <w:t>、记账本位币</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宋体" w:hAnsi="宋体" w:cs="宋体"/>
                <w:kern w:val="0"/>
                <w:szCs w:val="21"/>
              </w:rPr>
            </w:pPr>
            <w:r w:rsidRPr="00612AFF">
              <w:rPr>
                <w:rFonts w:ascii="宋体" w:hAnsi="宋体" w:cs="宋体" w:hint="eastAsia"/>
                <w:kern w:val="0"/>
                <w:szCs w:val="21"/>
              </w:rPr>
              <w:t xml:space="preserve">    本基金会以人民币为记账本位币。</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4</w:t>
            </w:r>
            <w:r w:rsidRPr="00612AFF">
              <w:rPr>
                <w:rFonts w:ascii="宋体" w:hAnsi="宋体" w:cs="宋体" w:hint="eastAsia"/>
                <w:kern w:val="0"/>
                <w:szCs w:val="21"/>
              </w:rPr>
              <w:t>、记账基础和计价原则</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宋体" w:hAnsi="宋体" w:cs="宋体"/>
                <w:kern w:val="0"/>
                <w:szCs w:val="21"/>
              </w:rPr>
            </w:pPr>
            <w:r w:rsidRPr="00612AFF">
              <w:rPr>
                <w:rFonts w:ascii="宋体" w:hAnsi="宋体" w:cs="宋体" w:hint="eastAsia"/>
                <w:kern w:val="0"/>
                <w:szCs w:val="21"/>
              </w:rPr>
              <w:t xml:space="preserve">    本基金会以权责发生制为记账基础，以历史成本为计价原则。</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5</w:t>
            </w:r>
            <w:r w:rsidRPr="00612AFF">
              <w:rPr>
                <w:rFonts w:ascii="宋体" w:hAnsi="宋体" w:cs="宋体" w:hint="eastAsia"/>
                <w:kern w:val="0"/>
                <w:szCs w:val="21"/>
              </w:rPr>
              <w:t>、外币业务核算方法</w:t>
            </w:r>
          </w:p>
        </w:tc>
      </w:tr>
      <w:tr w:rsidR="00A768F5" w:rsidRPr="00612AFF" w:rsidTr="00B02878">
        <w:trPr>
          <w:gridAfter w:val="65"/>
          <w:wAfter w:w="1851" w:type="pct"/>
          <w:trHeight w:val="915"/>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本基金会会计年度内涉及的外币经营业务，按业务实际发生日市场汇价折合为人民币记账，年末对货币性项目按年末的市场汇率进行调整，由此产生的汇兑损益，按用途及性质计入当期财务费用或予以资本化。</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6</w:t>
            </w:r>
            <w:r w:rsidRPr="00612AFF">
              <w:rPr>
                <w:rFonts w:ascii="宋体" w:hAnsi="宋体" w:cs="宋体" w:hint="eastAsia"/>
                <w:kern w:val="0"/>
                <w:szCs w:val="21"/>
              </w:rPr>
              <w:t>、短期投资核算方法</w:t>
            </w:r>
          </w:p>
        </w:tc>
      </w:tr>
      <w:tr w:rsidR="00A768F5" w:rsidRPr="00612AFF" w:rsidTr="00B02878">
        <w:trPr>
          <w:gridAfter w:val="65"/>
          <w:wAfter w:w="1851" w:type="pct"/>
          <w:trHeight w:val="567"/>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短期投资指本基金会持有的能够随时变现并且持有时间不准备超过一年（含一年）的投资，包括股票、债券投资等。</w:t>
            </w:r>
            <w:r w:rsidRPr="00612AFF">
              <w:rPr>
                <w:rFonts w:ascii="宋体" w:hAnsi="宋体" w:cs="宋体" w:hint="eastAsia"/>
                <w:kern w:val="0"/>
                <w:szCs w:val="21"/>
              </w:rPr>
              <w:br/>
              <w:t xml:space="preserve">    短期投资在取得时按照投资成本计量。</w:t>
            </w:r>
            <w:r w:rsidRPr="00612AFF">
              <w:rPr>
                <w:rFonts w:ascii="宋体" w:hAnsi="宋体" w:cs="宋体" w:hint="eastAsia"/>
                <w:kern w:val="0"/>
                <w:szCs w:val="21"/>
              </w:rPr>
              <w:br/>
              <w:t xml:space="preserve">    处置短期投资时，应将实际取得的价款与短期投资账面价值的差额确认为当期投资损益。</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7</w:t>
            </w:r>
            <w:r w:rsidRPr="00612AFF">
              <w:rPr>
                <w:rFonts w:ascii="宋体" w:hAnsi="宋体" w:cs="宋体" w:hint="eastAsia"/>
                <w:kern w:val="0"/>
                <w:szCs w:val="21"/>
              </w:rPr>
              <w:t>、坏账核算办法</w:t>
            </w:r>
          </w:p>
        </w:tc>
      </w:tr>
      <w:tr w:rsidR="00A768F5" w:rsidRPr="00612AFF" w:rsidTr="00B02878">
        <w:trPr>
          <w:gridAfter w:val="65"/>
          <w:wAfter w:w="1851" w:type="pct"/>
          <w:trHeight w:val="1005"/>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本基金会的坏账核算采用备抵法，即对账龄在一年以内的账款余额提取5%的坏账准备；对账龄在一年以上两年以内的账款余额提取10%的坏账准备；对账龄在两年以上三年以内的账款余额提取30%的坏账准备；对账龄在三年以上的账款余额，提取100%的坏账准备。</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本基金会的坏账确认标准：</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w:t>
            </w:r>
            <w:r w:rsidRPr="00612AFF">
              <w:rPr>
                <w:rFonts w:ascii="Arial Narrow" w:hAnsi="Arial Narrow" w:cs="宋体"/>
                <w:kern w:val="0"/>
                <w:szCs w:val="21"/>
              </w:rPr>
              <w:t>1</w:t>
            </w:r>
            <w:r w:rsidRPr="00612AFF">
              <w:rPr>
                <w:rFonts w:ascii="Arial Narrow" w:hAnsi="Arial Narrow" w:cs="宋体"/>
                <w:kern w:val="0"/>
                <w:szCs w:val="21"/>
              </w:rPr>
              <w:t>）债务人破产或死亡，以其破产财产或遗产清偿后，仍然不能收回的；</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w:t>
            </w:r>
            <w:r w:rsidRPr="00612AFF">
              <w:rPr>
                <w:rFonts w:ascii="Arial Narrow" w:hAnsi="Arial Narrow" w:cs="宋体"/>
                <w:kern w:val="0"/>
                <w:szCs w:val="21"/>
              </w:rPr>
              <w:t>2</w:t>
            </w:r>
            <w:r w:rsidRPr="00612AFF">
              <w:rPr>
                <w:rFonts w:ascii="Arial Narrow" w:hAnsi="Arial Narrow" w:cs="宋体"/>
                <w:kern w:val="0"/>
                <w:szCs w:val="21"/>
              </w:rPr>
              <w:t>）债务人较长时期内未履行其偿债义务，并有足够的证据表明无法收回或收回的可能性极小；</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宋体" w:hAnsi="宋体" w:cs="宋体"/>
                <w:kern w:val="0"/>
                <w:szCs w:val="21"/>
              </w:rPr>
            </w:pPr>
            <w:r w:rsidRPr="00612AFF">
              <w:rPr>
                <w:rFonts w:ascii="宋体" w:hAnsi="宋体" w:cs="宋体" w:hint="eastAsia"/>
                <w:kern w:val="0"/>
                <w:szCs w:val="21"/>
              </w:rPr>
              <w:t xml:space="preserve">  本基金会未计提坏账准备。</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8</w:t>
            </w:r>
            <w:r w:rsidRPr="00612AFF">
              <w:rPr>
                <w:rFonts w:ascii="宋体" w:hAnsi="宋体" w:cs="宋体" w:hint="eastAsia"/>
                <w:kern w:val="0"/>
                <w:szCs w:val="21"/>
              </w:rPr>
              <w:t>、存货核算方法</w:t>
            </w:r>
          </w:p>
        </w:tc>
      </w:tr>
      <w:tr w:rsidR="00A768F5" w:rsidRPr="00612AFF" w:rsidTr="00B02878">
        <w:trPr>
          <w:gridAfter w:val="65"/>
          <w:wAfter w:w="1851" w:type="pct"/>
          <w:trHeight w:val="645"/>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（1） 存货分类：本基金会存货包括在日常业务活动中持有以备出售或捐赠的，或者为了出售或</w:t>
            </w:r>
            <w:proofErr w:type="gramStart"/>
            <w:r w:rsidRPr="00612AFF">
              <w:rPr>
                <w:rFonts w:ascii="宋体" w:hAnsi="宋体" w:cs="宋体" w:hint="eastAsia"/>
                <w:kern w:val="0"/>
                <w:szCs w:val="21"/>
              </w:rPr>
              <w:t>捐赠仍</w:t>
            </w:r>
            <w:proofErr w:type="gramEnd"/>
            <w:r w:rsidRPr="00612AFF">
              <w:rPr>
                <w:rFonts w:ascii="宋体" w:hAnsi="宋体" w:cs="宋体" w:hint="eastAsia"/>
                <w:kern w:val="0"/>
                <w:szCs w:val="21"/>
              </w:rPr>
              <w:t>处在生产过程中的，或者将在生产、提供服务或日常管理过程中耗用的材料、物资、商品等。</w:t>
            </w:r>
          </w:p>
        </w:tc>
      </w:tr>
      <w:tr w:rsidR="00A768F5" w:rsidRPr="00612AFF" w:rsidTr="00B02878">
        <w:trPr>
          <w:gridAfter w:val="65"/>
          <w:wAfter w:w="1851" w:type="pct"/>
          <w:trHeight w:val="645"/>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（2） 取得和发出的计价方法：本基金会材料、物资、商品等按取得时的实际成本计价，发出材料、物资、商品等按先进先出法计价。</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（3） 存货的盘存制度：本基金会存货每年定期盘点一次。</w:t>
            </w:r>
          </w:p>
        </w:tc>
      </w:tr>
      <w:tr w:rsidR="00A768F5" w:rsidRPr="00612AFF" w:rsidTr="00B02878">
        <w:trPr>
          <w:gridAfter w:val="65"/>
          <w:wAfter w:w="1851" w:type="pct"/>
          <w:trHeight w:val="915"/>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（4） 存货跌价准备的确认原则：</w:t>
            </w:r>
            <w:r w:rsidRPr="00612AFF">
              <w:rPr>
                <w:rFonts w:ascii="宋体" w:hAnsi="宋体" w:cs="宋体" w:hint="eastAsia"/>
                <w:kern w:val="0"/>
                <w:szCs w:val="21"/>
              </w:rPr>
              <w:br/>
              <w:t>本基金会在期末按可变现净值与账面价值孰</w:t>
            </w:r>
            <w:proofErr w:type="gramStart"/>
            <w:r w:rsidRPr="00612AFF">
              <w:rPr>
                <w:rFonts w:ascii="宋体" w:hAnsi="宋体" w:cs="宋体" w:hint="eastAsia"/>
                <w:kern w:val="0"/>
                <w:szCs w:val="21"/>
              </w:rPr>
              <w:t>低确定</w:t>
            </w:r>
            <w:proofErr w:type="gramEnd"/>
            <w:r w:rsidRPr="00612AFF">
              <w:rPr>
                <w:rFonts w:ascii="宋体" w:hAnsi="宋体" w:cs="宋体" w:hint="eastAsia"/>
                <w:kern w:val="0"/>
                <w:szCs w:val="21"/>
              </w:rPr>
              <w:t>存货的期末价值。对可变现净值低于账面价值的差额计提存货跌价准备。如下年度可变现净值回升，应在原已确认的跌价损失的金额内转回。</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本基金会无存货。</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9</w:t>
            </w:r>
            <w:r w:rsidRPr="00612AFF">
              <w:rPr>
                <w:rFonts w:ascii="宋体" w:hAnsi="宋体" w:cs="宋体" w:hint="eastAsia"/>
                <w:kern w:val="0"/>
                <w:szCs w:val="21"/>
              </w:rPr>
              <w:t>、长期投资核算方法</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宋体" w:hAnsi="宋体" w:cs="宋体" w:hint="eastAsia"/>
                <w:kern w:val="0"/>
                <w:szCs w:val="21"/>
              </w:rPr>
              <w:t>（</w:t>
            </w:r>
            <w:r w:rsidRPr="00612AFF">
              <w:rPr>
                <w:rFonts w:ascii="Arial Narrow" w:hAnsi="Arial Narrow" w:cs="宋体"/>
                <w:kern w:val="0"/>
                <w:szCs w:val="21"/>
              </w:rPr>
              <w:t>1</w:t>
            </w:r>
            <w:r w:rsidRPr="00612AFF">
              <w:rPr>
                <w:rFonts w:ascii="宋体" w:hAnsi="宋体" w:cs="宋体" w:hint="eastAsia"/>
                <w:kern w:val="0"/>
                <w:szCs w:val="21"/>
              </w:rPr>
              <w:t>）长期股权投资</w:t>
            </w:r>
          </w:p>
        </w:tc>
      </w:tr>
      <w:tr w:rsidR="00A768F5" w:rsidRPr="00612AFF" w:rsidTr="00B02878">
        <w:trPr>
          <w:gridAfter w:val="65"/>
          <w:wAfter w:w="1851" w:type="pct"/>
          <w:trHeight w:val="645"/>
        </w:trPr>
        <w:tc>
          <w:tcPr>
            <w:tcW w:w="77" w:type="pct"/>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本基金会长期股权投资在取得时按初始投资成本计价。对被投资单位没有控制、共同控制和重大影响的，采用成本法核算；对被投资单位具有控制、共同控制和重大影响的，采用权益法核算。</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宋体" w:hAnsi="宋体" w:cs="宋体" w:hint="eastAsia"/>
                <w:kern w:val="0"/>
                <w:szCs w:val="21"/>
              </w:rPr>
              <w:t>（</w:t>
            </w:r>
            <w:r w:rsidRPr="00612AFF">
              <w:rPr>
                <w:rFonts w:ascii="Arial Narrow" w:hAnsi="Arial Narrow" w:cs="宋体"/>
                <w:kern w:val="0"/>
                <w:szCs w:val="21"/>
              </w:rPr>
              <w:t>2</w:t>
            </w:r>
            <w:r w:rsidRPr="00612AFF">
              <w:rPr>
                <w:rFonts w:ascii="宋体" w:hAnsi="宋体" w:cs="宋体" w:hint="eastAsia"/>
                <w:kern w:val="0"/>
                <w:szCs w:val="21"/>
              </w:rPr>
              <w:t>）长期债权投资</w:t>
            </w:r>
          </w:p>
        </w:tc>
      </w:tr>
      <w:tr w:rsidR="00A768F5" w:rsidRPr="00612AFF" w:rsidTr="00B02878">
        <w:trPr>
          <w:gridAfter w:val="65"/>
          <w:wAfter w:w="1851" w:type="pct"/>
          <w:trHeight w:val="645"/>
        </w:trPr>
        <w:tc>
          <w:tcPr>
            <w:tcW w:w="77" w:type="pct"/>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本基金会长期债权投资按取得时的实际成本作为初始投资成本。长期债券投资按直线法计提利息及摊销债券折溢价。</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宋体" w:hAnsi="宋体" w:cs="宋体" w:hint="eastAsia"/>
                <w:kern w:val="0"/>
                <w:szCs w:val="21"/>
              </w:rPr>
              <w:t>（</w:t>
            </w:r>
            <w:r w:rsidRPr="00612AFF">
              <w:rPr>
                <w:rFonts w:ascii="Arial Narrow" w:hAnsi="Arial Narrow" w:cs="宋体"/>
                <w:kern w:val="0"/>
                <w:szCs w:val="21"/>
              </w:rPr>
              <w:t>3</w:t>
            </w:r>
            <w:r w:rsidRPr="00612AFF">
              <w:rPr>
                <w:rFonts w:ascii="宋体" w:hAnsi="宋体" w:cs="宋体" w:hint="eastAsia"/>
                <w:kern w:val="0"/>
                <w:szCs w:val="21"/>
              </w:rPr>
              <w:t>）长期投资减值准备</w:t>
            </w:r>
          </w:p>
        </w:tc>
      </w:tr>
      <w:tr w:rsidR="00A768F5" w:rsidRPr="00612AFF" w:rsidTr="00B02878">
        <w:trPr>
          <w:gridAfter w:val="65"/>
          <w:wAfter w:w="1851" w:type="pct"/>
          <w:trHeight w:val="660"/>
        </w:trPr>
        <w:tc>
          <w:tcPr>
            <w:tcW w:w="77" w:type="pct"/>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本基金会</w:t>
            </w:r>
            <w:proofErr w:type="gramStart"/>
            <w:r w:rsidRPr="00612AFF">
              <w:rPr>
                <w:rFonts w:ascii="宋体" w:hAnsi="宋体" w:cs="宋体" w:hint="eastAsia"/>
                <w:kern w:val="0"/>
                <w:szCs w:val="21"/>
              </w:rPr>
              <w:t>期末对</w:t>
            </w:r>
            <w:proofErr w:type="gramEnd"/>
            <w:r w:rsidRPr="00612AFF">
              <w:rPr>
                <w:rFonts w:ascii="宋体" w:hAnsi="宋体" w:cs="宋体" w:hint="eastAsia"/>
                <w:kern w:val="0"/>
                <w:szCs w:val="21"/>
              </w:rPr>
              <w:t>长期投资逐项进行检查，按单项投资可收回金额低于账面价值的差额计提长期投资减值准备。</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10</w:t>
            </w:r>
            <w:r w:rsidRPr="00612AFF">
              <w:rPr>
                <w:rFonts w:ascii="宋体" w:hAnsi="宋体" w:cs="宋体" w:hint="eastAsia"/>
                <w:kern w:val="0"/>
                <w:szCs w:val="21"/>
              </w:rPr>
              <w:t>、固定资产核算方法</w:t>
            </w:r>
          </w:p>
        </w:tc>
      </w:tr>
      <w:tr w:rsidR="00A768F5" w:rsidRPr="00612AFF" w:rsidTr="00B02878">
        <w:trPr>
          <w:gridAfter w:val="65"/>
          <w:wAfter w:w="1851" w:type="pct"/>
          <w:trHeight w:val="992"/>
        </w:trPr>
        <w:tc>
          <w:tcPr>
            <w:tcW w:w="77" w:type="pct"/>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405CEF" w:rsidRPr="00612AFF" w:rsidRDefault="00F444C5" w:rsidP="0070159F">
            <w:pPr>
              <w:widowControl/>
              <w:spacing w:line="300" w:lineRule="auto"/>
              <w:ind w:rightChars="150" w:right="315" w:firstLine="405"/>
              <w:jc w:val="left"/>
              <w:rPr>
                <w:rFonts w:ascii="宋体" w:hAnsi="宋体" w:cs="宋体"/>
                <w:kern w:val="0"/>
                <w:szCs w:val="21"/>
              </w:rPr>
            </w:pPr>
            <w:r w:rsidRPr="00612AFF">
              <w:rPr>
                <w:rFonts w:ascii="宋体" w:hAnsi="宋体" w:cs="宋体" w:hint="eastAsia"/>
                <w:kern w:val="0"/>
                <w:szCs w:val="21"/>
              </w:rPr>
              <w:t>固定资产是指为行政管理、提供服务、生产商品或者出租目的而持有的，预计使用年限超过1年，</w:t>
            </w:r>
            <w:proofErr w:type="gramStart"/>
            <w:r w:rsidRPr="00612AFF">
              <w:rPr>
                <w:rFonts w:ascii="宋体" w:hAnsi="宋体" w:cs="宋体" w:hint="eastAsia"/>
                <w:kern w:val="0"/>
                <w:szCs w:val="21"/>
              </w:rPr>
              <w:t>且单位</w:t>
            </w:r>
            <w:proofErr w:type="gramEnd"/>
            <w:r w:rsidRPr="00612AFF">
              <w:rPr>
                <w:rFonts w:ascii="宋体" w:hAnsi="宋体" w:cs="宋体" w:hint="eastAsia"/>
                <w:kern w:val="0"/>
                <w:szCs w:val="21"/>
              </w:rPr>
              <w:t>价值较高的资产。</w:t>
            </w:r>
            <w:r w:rsidRPr="00612AFF">
              <w:rPr>
                <w:rFonts w:ascii="宋体" w:hAnsi="宋体" w:cs="宋体" w:hint="eastAsia"/>
                <w:kern w:val="0"/>
                <w:szCs w:val="21"/>
              </w:rPr>
              <w:br/>
              <w:t xml:space="preserve">  （1） 固定资产按取得时实际成本计价。</w:t>
            </w:r>
            <w:r w:rsidRPr="00612AFF">
              <w:rPr>
                <w:rFonts w:ascii="宋体" w:hAnsi="宋体" w:cs="宋体" w:hint="eastAsia"/>
                <w:kern w:val="0"/>
                <w:szCs w:val="21"/>
              </w:rPr>
              <w:br/>
              <w:t xml:space="preserve">  （2） 固定资产折旧采用年限平均法计算。</w:t>
            </w:r>
            <w:r w:rsidRPr="00612AFF">
              <w:rPr>
                <w:rFonts w:ascii="宋体" w:hAnsi="宋体" w:cs="宋体" w:hint="eastAsia"/>
                <w:kern w:val="0"/>
                <w:szCs w:val="21"/>
              </w:rPr>
              <w:br/>
              <w:t xml:space="preserve">    年限平均法（直线法）按固定资产的原值和估计使用年限扣除残值率(原值的5%以内)确定其折旧率，年分类折旧率如下：</w:t>
            </w:r>
          </w:p>
        </w:tc>
      </w:tr>
      <w:tr w:rsidR="00B02878" w:rsidRPr="00612AFF" w:rsidTr="00B02878">
        <w:trPr>
          <w:gridAfter w:val="51"/>
          <w:wAfter w:w="1712" w:type="pct"/>
          <w:trHeight w:val="33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80" w:type="pct"/>
            <w:gridSpan w:val="12"/>
            <w:tcBorders>
              <w:top w:val="nil"/>
              <w:left w:val="nil"/>
              <w:bottom w:val="nil"/>
              <w:right w:val="nil"/>
            </w:tcBorders>
            <w:shd w:val="clear" w:color="auto" w:fill="auto"/>
            <w:noWrap/>
            <w:vAlign w:val="center"/>
            <w:hideMark/>
          </w:tcPr>
          <w:p w:rsidR="00F444C5" w:rsidRPr="00612AFF" w:rsidRDefault="00F444C5" w:rsidP="00DD1077">
            <w:pPr>
              <w:widowControl/>
              <w:ind w:rightChars="239" w:right="502"/>
              <w:jc w:val="center"/>
              <w:rPr>
                <w:rFonts w:ascii="Arial Narrow" w:hAnsi="Arial Narrow" w:cs="宋体"/>
                <w:kern w:val="0"/>
                <w:szCs w:val="21"/>
              </w:rPr>
            </w:pPr>
          </w:p>
        </w:tc>
        <w:tc>
          <w:tcPr>
            <w:tcW w:w="93" w:type="pct"/>
            <w:gridSpan w:val="7"/>
            <w:tcBorders>
              <w:top w:val="nil"/>
              <w:left w:val="nil"/>
              <w:bottom w:val="nil"/>
              <w:right w:val="single" w:sz="4" w:space="0" w:color="auto"/>
            </w:tcBorders>
            <w:shd w:val="clear" w:color="auto" w:fill="auto"/>
            <w:noWrap/>
            <w:vAlign w:val="center"/>
            <w:hideMark/>
          </w:tcPr>
          <w:p w:rsidR="00F444C5" w:rsidRPr="00612AFF" w:rsidRDefault="00F444C5" w:rsidP="00DD1077">
            <w:pPr>
              <w:widowControl/>
              <w:ind w:rightChars="239" w:right="502"/>
              <w:jc w:val="left"/>
              <w:rPr>
                <w:rFonts w:ascii="Arial Narrow" w:hAnsi="Arial Narrow" w:cs="宋体"/>
                <w:kern w:val="0"/>
                <w:szCs w:val="21"/>
              </w:rPr>
            </w:pPr>
          </w:p>
        </w:tc>
        <w:tc>
          <w:tcPr>
            <w:tcW w:w="944" w:type="pct"/>
            <w:gridSpan w:val="8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4C5" w:rsidRPr="00612AFF" w:rsidRDefault="00F444C5" w:rsidP="0070159F">
            <w:pPr>
              <w:widowControl/>
              <w:spacing w:line="300" w:lineRule="auto"/>
              <w:ind w:rightChars="239" w:right="502"/>
              <w:jc w:val="center"/>
              <w:rPr>
                <w:rFonts w:ascii="宋体" w:hAnsi="宋体" w:cs="宋体"/>
                <w:kern w:val="0"/>
                <w:szCs w:val="21"/>
              </w:rPr>
            </w:pPr>
            <w:r w:rsidRPr="00612AFF">
              <w:rPr>
                <w:rFonts w:ascii="宋体" w:hAnsi="宋体" w:cs="宋体" w:hint="eastAsia"/>
                <w:kern w:val="0"/>
                <w:szCs w:val="21"/>
              </w:rPr>
              <w:t>固定资产类别</w:t>
            </w:r>
          </w:p>
        </w:tc>
        <w:tc>
          <w:tcPr>
            <w:tcW w:w="537" w:type="pct"/>
            <w:gridSpan w:val="46"/>
            <w:tcBorders>
              <w:top w:val="single" w:sz="4" w:space="0" w:color="auto"/>
              <w:left w:val="nil"/>
              <w:bottom w:val="single" w:sz="4" w:space="0" w:color="auto"/>
              <w:right w:val="single" w:sz="4" w:space="0" w:color="auto"/>
            </w:tcBorders>
            <w:shd w:val="clear" w:color="auto" w:fill="auto"/>
            <w:noWrap/>
            <w:vAlign w:val="center"/>
            <w:hideMark/>
          </w:tcPr>
          <w:p w:rsidR="00F444C5" w:rsidRPr="00612AFF" w:rsidRDefault="00F444C5" w:rsidP="0070159F">
            <w:pPr>
              <w:widowControl/>
              <w:spacing w:line="300" w:lineRule="auto"/>
              <w:jc w:val="center"/>
              <w:rPr>
                <w:rFonts w:ascii="宋体" w:hAnsi="宋体" w:cs="宋体"/>
                <w:kern w:val="0"/>
                <w:szCs w:val="21"/>
              </w:rPr>
            </w:pPr>
            <w:r w:rsidRPr="00612AFF">
              <w:rPr>
                <w:rFonts w:ascii="宋体" w:hAnsi="宋体" w:cs="宋体" w:hint="eastAsia"/>
                <w:kern w:val="0"/>
                <w:szCs w:val="21"/>
              </w:rPr>
              <w:t>使用年限（年）</w:t>
            </w:r>
          </w:p>
        </w:tc>
        <w:tc>
          <w:tcPr>
            <w:tcW w:w="573" w:type="pct"/>
            <w:gridSpan w:val="61"/>
            <w:tcBorders>
              <w:top w:val="single" w:sz="4" w:space="0" w:color="auto"/>
              <w:left w:val="nil"/>
              <w:bottom w:val="single" w:sz="4" w:space="0" w:color="auto"/>
              <w:right w:val="single" w:sz="4" w:space="0" w:color="auto"/>
            </w:tcBorders>
            <w:shd w:val="clear" w:color="auto" w:fill="auto"/>
            <w:noWrap/>
            <w:vAlign w:val="center"/>
            <w:hideMark/>
          </w:tcPr>
          <w:p w:rsidR="00F444C5" w:rsidRPr="00612AFF" w:rsidRDefault="00F444C5" w:rsidP="0070159F">
            <w:pPr>
              <w:widowControl/>
              <w:spacing w:line="300" w:lineRule="auto"/>
              <w:ind w:rightChars="-55" w:right="-115"/>
              <w:jc w:val="center"/>
              <w:rPr>
                <w:rFonts w:ascii="宋体" w:hAnsi="宋体" w:cs="宋体"/>
                <w:kern w:val="0"/>
                <w:szCs w:val="21"/>
              </w:rPr>
            </w:pPr>
            <w:r w:rsidRPr="00612AFF">
              <w:rPr>
                <w:rFonts w:ascii="宋体" w:hAnsi="宋体" w:cs="宋体" w:hint="eastAsia"/>
                <w:kern w:val="0"/>
                <w:szCs w:val="21"/>
              </w:rPr>
              <w:t>残值率</w:t>
            </w:r>
          </w:p>
        </w:tc>
        <w:tc>
          <w:tcPr>
            <w:tcW w:w="586" w:type="pct"/>
            <w:gridSpan w:val="62"/>
            <w:tcBorders>
              <w:top w:val="single" w:sz="4" w:space="0" w:color="auto"/>
              <w:left w:val="nil"/>
              <w:bottom w:val="single" w:sz="4" w:space="0" w:color="auto"/>
              <w:right w:val="single" w:sz="4" w:space="0" w:color="auto"/>
            </w:tcBorders>
            <w:shd w:val="clear" w:color="auto" w:fill="auto"/>
            <w:noWrap/>
            <w:vAlign w:val="center"/>
            <w:hideMark/>
          </w:tcPr>
          <w:p w:rsidR="00F444C5" w:rsidRPr="00612AFF" w:rsidRDefault="00F444C5" w:rsidP="0070159F">
            <w:pPr>
              <w:widowControl/>
              <w:spacing w:line="300" w:lineRule="auto"/>
              <w:ind w:rightChars="-75" w:right="-158"/>
              <w:jc w:val="center"/>
              <w:rPr>
                <w:rFonts w:ascii="宋体" w:hAnsi="宋体" w:cs="宋体"/>
                <w:kern w:val="0"/>
                <w:szCs w:val="21"/>
              </w:rPr>
            </w:pPr>
            <w:r w:rsidRPr="00612AFF">
              <w:rPr>
                <w:rFonts w:ascii="宋体" w:hAnsi="宋体" w:cs="宋体" w:hint="eastAsia"/>
                <w:kern w:val="0"/>
                <w:szCs w:val="21"/>
              </w:rPr>
              <w:t>年折旧率</w:t>
            </w:r>
          </w:p>
        </w:tc>
        <w:tc>
          <w:tcPr>
            <w:tcW w:w="259" w:type="pct"/>
            <w:gridSpan w:val="31"/>
            <w:tcBorders>
              <w:top w:val="nil"/>
              <w:left w:val="nil"/>
              <w:bottom w:val="nil"/>
              <w:right w:val="nil"/>
            </w:tcBorders>
            <w:shd w:val="clear" w:color="auto" w:fill="auto"/>
            <w:noWrap/>
            <w:vAlign w:val="center"/>
            <w:hideMark/>
          </w:tcPr>
          <w:p w:rsidR="00F444C5" w:rsidRPr="00612AFF" w:rsidRDefault="00F444C5" w:rsidP="00DD1077">
            <w:pPr>
              <w:widowControl/>
              <w:ind w:rightChars="239" w:right="502"/>
              <w:jc w:val="left"/>
              <w:rPr>
                <w:rFonts w:ascii="Arial Narrow" w:hAnsi="Arial Narrow" w:cs="宋体"/>
                <w:kern w:val="0"/>
                <w:szCs w:val="21"/>
              </w:rPr>
            </w:pPr>
          </w:p>
        </w:tc>
        <w:tc>
          <w:tcPr>
            <w:tcW w:w="139" w:type="pct"/>
            <w:gridSpan w:val="14"/>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r>
      <w:tr w:rsidR="00B02878" w:rsidRPr="00612AFF" w:rsidTr="00B02878">
        <w:trPr>
          <w:gridAfter w:val="51"/>
          <w:wAfter w:w="1712" w:type="pct"/>
          <w:trHeight w:val="33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80" w:type="pct"/>
            <w:gridSpan w:val="12"/>
            <w:tcBorders>
              <w:top w:val="nil"/>
              <w:left w:val="nil"/>
              <w:bottom w:val="nil"/>
              <w:right w:val="nil"/>
            </w:tcBorders>
            <w:shd w:val="clear" w:color="auto" w:fill="auto"/>
            <w:noWrap/>
            <w:vAlign w:val="center"/>
            <w:hideMark/>
          </w:tcPr>
          <w:p w:rsidR="00F444C5" w:rsidRPr="00612AFF" w:rsidRDefault="00F444C5" w:rsidP="00DD1077">
            <w:pPr>
              <w:widowControl/>
              <w:ind w:rightChars="239" w:right="502"/>
              <w:jc w:val="center"/>
              <w:rPr>
                <w:rFonts w:ascii="Arial Narrow" w:hAnsi="Arial Narrow" w:cs="宋体"/>
                <w:kern w:val="0"/>
                <w:szCs w:val="21"/>
              </w:rPr>
            </w:pPr>
          </w:p>
        </w:tc>
        <w:tc>
          <w:tcPr>
            <w:tcW w:w="93" w:type="pct"/>
            <w:gridSpan w:val="7"/>
            <w:tcBorders>
              <w:top w:val="nil"/>
              <w:left w:val="nil"/>
              <w:bottom w:val="nil"/>
              <w:right w:val="single" w:sz="4" w:space="0" w:color="auto"/>
            </w:tcBorders>
            <w:shd w:val="clear" w:color="auto" w:fill="auto"/>
            <w:noWrap/>
            <w:vAlign w:val="center"/>
            <w:hideMark/>
          </w:tcPr>
          <w:p w:rsidR="00F444C5" w:rsidRPr="00612AFF" w:rsidRDefault="00F444C5" w:rsidP="00DD1077">
            <w:pPr>
              <w:widowControl/>
              <w:ind w:rightChars="239" w:right="502"/>
              <w:jc w:val="left"/>
              <w:rPr>
                <w:rFonts w:ascii="Arial Narrow" w:hAnsi="Arial Narrow" w:cs="宋体"/>
                <w:kern w:val="0"/>
                <w:szCs w:val="21"/>
              </w:rPr>
            </w:pPr>
          </w:p>
        </w:tc>
        <w:tc>
          <w:tcPr>
            <w:tcW w:w="944" w:type="pct"/>
            <w:gridSpan w:val="8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4C5" w:rsidRPr="00612AFF" w:rsidRDefault="00F444C5" w:rsidP="0070159F">
            <w:pPr>
              <w:widowControl/>
              <w:spacing w:line="300" w:lineRule="auto"/>
              <w:ind w:rightChars="239" w:right="502"/>
              <w:jc w:val="center"/>
              <w:rPr>
                <w:rFonts w:ascii="宋体" w:hAnsi="宋体" w:cs="宋体"/>
                <w:kern w:val="0"/>
                <w:szCs w:val="21"/>
              </w:rPr>
            </w:pPr>
            <w:r w:rsidRPr="00612AFF">
              <w:rPr>
                <w:rFonts w:ascii="宋体" w:hAnsi="宋体" w:cs="宋体" w:hint="eastAsia"/>
                <w:kern w:val="0"/>
                <w:szCs w:val="21"/>
              </w:rPr>
              <w:t>电子设备及家具</w:t>
            </w:r>
          </w:p>
        </w:tc>
        <w:tc>
          <w:tcPr>
            <w:tcW w:w="537" w:type="pct"/>
            <w:gridSpan w:val="46"/>
            <w:tcBorders>
              <w:top w:val="single" w:sz="4" w:space="0" w:color="auto"/>
              <w:left w:val="nil"/>
              <w:bottom w:val="single" w:sz="4" w:space="0" w:color="auto"/>
              <w:right w:val="single" w:sz="4" w:space="0" w:color="auto"/>
            </w:tcBorders>
            <w:shd w:val="clear" w:color="auto" w:fill="auto"/>
            <w:noWrap/>
            <w:vAlign w:val="center"/>
            <w:hideMark/>
          </w:tcPr>
          <w:p w:rsidR="00F444C5" w:rsidRPr="00612AFF" w:rsidRDefault="00F444C5" w:rsidP="0070159F">
            <w:pPr>
              <w:widowControl/>
              <w:spacing w:line="300" w:lineRule="auto"/>
              <w:ind w:rightChars="-58" w:right="-122"/>
              <w:jc w:val="center"/>
              <w:rPr>
                <w:rFonts w:ascii="Arial Narrow" w:hAnsi="Arial Narrow" w:cs="宋体"/>
                <w:kern w:val="0"/>
                <w:szCs w:val="21"/>
              </w:rPr>
            </w:pPr>
            <w:r w:rsidRPr="00612AFF">
              <w:rPr>
                <w:rFonts w:ascii="Arial Narrow" w:hAnsi="Arial Narrow" w:cs="宋体"/>
                <w:kern w:val="0"/>
                <w:szCs w:val="21"/>
              </w:rPr>
              <w:t>3</w:t>
            </w:r>
          </w:p>
        </w:tc>
        <w:tc>
          <w:tcPr>
            <w:tcW w:w="573" w:type="pct"/>
            <w:gridSpan w:val="61"/>
            <w:tcBorders>
              <w:top w:val="single" w:sz="4" w:space="0" w:color="auto"/>
              <w:left w:val="nil"/>
              <w:bottom w:val="single" w:sz="4" w:space="0" w:color="auto"/>
              <w:right w:val="single" w:sz="4" w:space="0" w:color="auto"/>
            </w:tcBorders>
            <w:shd w:val="clear" w:color="auto" w:fill="auto"/>
            <w:noWrap/>
            <w:vAlign w:val="center"/>
            <w:hideMark/>
          </w:tcPr>
          <w:p w:rsidR="00F444C5" w:rsidRPr="00612AFF" w:rsidRDefault="00F444C5" w:rsidP="0070159F">
            <w:pPr>
              <w:widowControl/>
              <w:spacing w:line="300" w:lineRule="auto"/>
              <w:ind w:rightChars="-55" w:right="-115"/>
              <w:jc w:val="center"/>
              <w:rPr>
                <w:rFonts w:ascii="Arial Narrow" w:hAnsi="Arial Narrow" w:cs="宋体"/>
                <w:kern w:val="0"/>
                <w:szCs w:val="21"/>
              </w:rPr>
            </w:pPr>
            <w:r w:rsidRPr="00612AFF">
              <w:rPr>
                <w:rFonts w:ascii="Arial Narrow" w:hAnsi="Arial Narrow" w:cs="宋体"/>
                <w:kern w:val="0"/>
                <w:szCs w:val="21"/>
              </w:rPr>
              <w:t>3%</w:t>
            </w:r>
          </w:p>
        </w:tc>
        <w:tc>
          <w:tcPr>
            <w:tcW w:w="586" w:type="pct"/>
            <w:gridSpan w:val="62"/>
            <w:tcBorders>
              <w:top w:val="single" w:sz="4" w:space="0" w:color="auto"/>
              <w:left w:val="nil"/>
              <w:bottom w:val="single" w:sz="4" w:space="0" w:color="auto"/>
              <w:right w:val="single" w:sz="4" w:space="0" w:color="auto"/>
            </w:tcBorders>
            <w:shd w:val="clear" w:color="auto" w:fill="auto"/>
            <w:noWrap/>
            <w:vAlign w:val="center"/>
            <w:hideMark/>
          </w:tcPr>
          <w:p w:rsidR="00F444C5" w:rsidRPr="00612AFF" w:rsidRDefault="00F444C5" w:rsidP="0070159F">
            <w:pPr>
              <w:widowControl/>
              <w:spacing w:line="300" w:lineRule="auto"/>
              <w:ind w:rightChars="-75" w:right="-158"/>
              <w:jc w:val="center"/>
              <w:rPr>
                <w:rFonts w:ascii="Arial Narrow" w:hAnsi="Arial Narrow" w:cs="宋体"/>
                <w:kern w:val="0"/>
                <w:szCs w:val="21"/>
              </w:rPr>
            </w:pPr>
            <w:r w:rsidRPr="00612AFF">
              <w:rPr>
                <w:rFonts w:ascii="Arial Narrow" w:hAnsi="Arial Narrow" w:cs="宋体"/>
                <w:kern w:val="0"/>
                <w:szCs w:val="21"/>
              </w:rPr>
              <w:t>32.33%</w:t>
            </w:r>
          </w:p>
        </w:tc>
        <w:tc>
          <w:tcPr>
            <w:tcW w:w="259" w:type="pct"/>
            <w:gridSpan w:val="31"/>
            <w:tcBorders>
              <w:top w:val="nil"/>
              <w:left w:val="nil"/>
              <w:bottom w:val="nil"/>
              <w:right w:val="nil"/>
            </w:tcBorders>
            <w:shd w:val="clear" w:color="auto" w:fill="auto"/>
            <w:noWrap/>
            <w:vAlign w:val="center"/>
            <w:hideMark/>
          </w:tcPr>
          <w:p w:rsidR="00F444C5" w:rsidRPr="00612AFF" w:rsidRDefault="00F444C5" w:rsidP="00DD1077">
            <w:pPr>
              <w:widowControl/>
              <w:ind w:rightChars="239" w:right="502"/>
              <w:jc w:val="left"/>
              <w:rPr>
                <w:rFonts w:ascii="Arial Narrow" w:hAnsi="Arial Narrow" w:cs="宋体"/>
                <w:kern w:val="0"/>
                <w:szCs w:val="21"/>
              </w:rPr>
            </w:pPr>
          </w:p>
        </w:tc>
        <w:tc>
          <w:tcPr>
            <w:tcW w:w="139" w:type="pct"/>
            <w:gridSpan w:val="14"/>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r>
      <w:tr w:rsidR="00A768F5" w:rsidRPr="00612AFF" w:rsidTr="00B02878">
        <w:trPr>
          <w:gridAfter w:val="65"/>
          <w:wAfter w:w="1851" w:type="pct"/>
          <w:trHeight w:val="96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BE3AF2" w:rsidRDefault="00DE7D64" w:rsidP="0070159F">
            <w:pPr>
              <w:tabs>
                <w:tab w:val="left" w:pos="222"/>
                <w:tab w:val="left" w:pos="842"/>
              </w:tabs>
              <w:spacing w:line="300" w:lineRule="auto"/>
              <w:ind w:rightChars="150" w:right="315" w:firstLineChars="100" w:firstLine="210"/>
            </w:pPr>
            <w:r w:rsidRPr="00DE7D64">
              <w:rPr>
                <w:rFonts w:hint="eastAsia"/>
              </w:rPr>
              <w:t>（</w:t>
            </w:r>
            <w:r w:rsidRPr="00DE7D64">
              <w:rPr>
                <w:rFonts w:hint="eastAsia"/>
              </w:rPr>
              <w:t>3</w:t>
            </w:r>
            <w:r w:rsidRPr="00DE7D64">
              <w:rPr>
                <w:rFonts w:hint="eastAsia"/>
              </w:rPr>
              <w:t>）</w:t>
            </w:r>
            <w:r w:rsidR="00F444C5" w:rsidRPr="00DE7D64">
              <w:rPr>
                <w:rFonts w:hint="eastAsia"/>
              </w:rPr>
              <w:t>不计提折旧的固定资产</w:t>
            </w:r>
          </w:p>
          <w:p w:rsidR="00F444C5" w:rsidRPr="00DE7D64" w:rsidRDefault="00F444C5" w:rsidP="0070159F">
            <w:pPr>
              <w:tabs>
                <w:tab w:val="left" w:pos="222"/>
                <w:tab w:val="left" w:pos="842"/>
              </w:tabs>
              <w:spacing w:line="300" w:lineRule="auto"/>
              <w:ind w:rightChars="150" w:right="315" w:firstLineChars="200" w:firstLine="420"/>
            </w:pPr>
            <w:r w:rsidRPr="00BE3AF2">
              <w:rPr>
                <w:rFonts w:hint="eastAsia"/>
              </w:rPr>
              <w:t>用于展览、教育或研究等目的的历史文物、艺术品以及其他具有文化或者历史价值并作为长期或者永久保存的典藏等，作为固定资产核算，不必计提折旧。</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tabs>
                <w:tab w:val="left" w:pos="307"/>
                <w:tab w:val="left" w:pos="475"/>
              </w:tabs>
              <w:ind w:rightChars="150" w:right="315"/>
              <w:jc w:val="left"/>
              <w:rPr>
                <w:rFonts w:ascii="Arial Narrow" w:hAnsi="Arial Narrow" w:cs="宋体"/>
                <w:kern w:val="0"/>
                <w:szCs w:val="21"/>
              </w:rPr>
            </w:pPr>
            <w:r w:rsidRPr="00612AFF">
              <w:rPr>
                <w:rFonts w:ascii="Arial Narrow" w:hAnsi="Arial Narrow" w:cs="宋体"/>
                <w:kern w:val="0"/>
                <w:szCs w:val="21"/>
              </w:rPr>
              <w:t xml:space="preserve">        11</w:t>
            </w:r>
            <w:r w:rsidRPr="00612AFF">
              <w:rPr>
                <w:rFonts w:ascii="宋体" w:hAnsi="宋体" w:cs="宋体" w:hint="eastAsia"/>
                <w:kern w:val="0"/>
                <w:szCs w:val="21"/>
              </w:rPr>
              <w:t>、在建工程核算方法</w:t>
            </w:r>
          </w:p>
        </w:tc>
      </w:tr>
      <w:tr w:rsidR="00A768F5" w:rsidRPr="00612AFF" w:rsidTr="00B02878">
        <w:trPr>
          <w:gridAfter w:val="65"/>
          <w:wAfter w:w="1851" w:type="pct"/>
          <w:trHeight w:val="660"/>
        </w:trPr>
        <w:tc>
          <w:tcPr>
            <w:tcW w:w="77" w:type="pct"/>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tabs>
                <w:tab w:val="left" w:pos="256"/>
                <w:tab w:val="left" w:pos="440"/>
              </w:tabs>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本基金会在建工程应当按照实际发生的支出确定其工程成本，包括施工前期准备、正在施工中的建筑工程、安装工程、技术改造工程等。</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12</w:t>
            </w:r>
            <w:r w:rsidRPr="00612AFF">
              <w:rPr>
                <w:rFonts w:ascii="宋体" w:hAnsi="宋体" w:cs="宋体" w:hint="eastAsia"/>
                <w:kern w:val="0"/>
                <w:szCs w:val="21"/>
              </w:rPr>
              <w:t>、无形资产计价和摊销方法</w:t>
            </w:r>
          </w:p>
        </w:tc>
      </w:tr>
      <w:tr w:rsidR="00A768F5" w:rsidRPr="00612AFF" w:rsidTr="00B02878">
        <w:trPr>
          <w:gridAfter w:val="65"/>
          <w:wAfter w:w="1851" w:type="pct"/>
          <w:trHeight w:val="645"/>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本基金会对购入或按法律程序申请取得的无形资产，按取得时的实际成本入账。各种无形资产在其有效期内按直线法摊销。</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13</w:t>
            </w:r>
            <w:r w:rsidRPr="00612AFF">
              <w:rPr>
                <w:rFonts w:ascii="宋体" w:hAnsi="宋体" w:cs="宋体" w:hint="eastAsia"/>
                <w:kern w:val="0"/>
                <w:szCs w:val="21"/>
              </w:rPr>
              <w:t>、受托代理资产</w:t>
            </w:r>
          </w:p>
        </w:tc>
      </w:tr>
      <w:tr w:rsidR="00A768F5" w:rsidRPr="00612AFF" w:rsidTr="00B02878">
        <w:trPr>
          <w:gridAfter w:val="65"/>
          <w:wAfter w:w="1851" w:type="pct"/>
          <w:trHeight w:val="495"/>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受托代理资产是指本基金会接受委托方委托从事受托代理业务而收到的资产。 </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14</w:t>
            </w:r>
            <w:r w:rsidRPr="00612AFF">
              <w:rPr>
                <w:rFonts w:ascii="宋体" w:hAnsi="宋体" w:cs="宋体" w:hint="eastAsia"/>
                <w:kern w:val="0"/>
                <w:szCs w:val="21"/>
              </w:rPr>
              <w:t>、预计负债的确认原则</w:t>
            </w:r>
          </w:p>
        </w:tc>
      </w:tr>
      <w:tr w:rsidR="00A768F5" w:rsidRPr="00612AFF" w:rsidTr="00B02878">
        <w:trPr>
          <w:gridAfter w:val="65"/>
          <w:wAfter w:w="1851" w:type="pct"/>
          <w:trHeight w:val="1515"/>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如果与或有事项相关的义务同时符合以下条件，本基金会将其确认为负债，以清偿该负债所需支出的最佳估计数予以计量，并在资产负债表中单列项目予以反映：</w:t>
            </w:r>
            <w:r w:rsidRPr="00612AFF">
              <w:rPr>
                <w:rFonts w:ascii="宋体" w:hAnsi="宋体" w:cs="宋体" w:hint="eastAsia"/>
                <w:kern w:val="0"/>
                <w:szCs w:val="21"/>
              </w:rPr>
              <w:br/>
              <w:t xml:space="preserve">  （1） 该义务是基金会承担的现时义务。</w:t>
            </w:r>
            <w:r w:rsidRPr="00612AFF">
              <w:rPr>
                <w:rFonts w:ascii="宋体" w:hAnsi="宋体" w:cs="宋体" w:hint="eastAsia"/>
                <w:kern w:val="0"/>
                <w:szCs w:val="21"/>
              </w:rPr>
              <w:br/>
              <w:t xml:space="preserve">  （2） 该义务的履行很可能导致经济利益流出。</w:t>
            </w:r>
            <w:r w:rsidRPr="00612AFF">
              <w:rPr>
                <w:rFonts w:ascii="宋体" w:hAnsi="宋体" w:cs="宋体" w:hint="eastAsia"/>
                <w:kern w:val="0"/>
                <w:szCs w:val="21"/>
              </w:rPr>
              <w:br/>
              <w:t xml:space="preserve">  （3） 该义务的金额能够可靠地计量。 </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15</w:t>
            </w:r>
            <w:r w:rsidRPr="00612AFF">
              <w:rPr>
                <w:rFonts w:ascii="宋体" w:hAnsi="宋体" w:cs="宋体" w:hint="eastAsia"/>
                <w:kern w:val="0"/>
                <w:szCs w:val="21"/>
              </w:rPr>
              <w:t>、限定性净资产、非限定性净资产确认原则</w:t>
            </w:r>
          </w:p>
        </w:tc>
      </w:tr>
      <w:tr w:rsidR="00A768F5" w:rsidRPr="00612AFF" w:rsidTr="00B02878">
        <w:trPr>
          <w:gridAfter w:val="65"/>
          <w:wAfter w:w="1851" w:type="pct"/>
          <w:trHeight w:val="915"/>
        </w:trPr>
        <w:tc>
          <w:tcPr>
            <w:tcW w:w="77" w:type="pct"/>
            <w:tcBorders>
              <w:top w:val="nil"/>
              <w:left w:val="nil"/>
              <w:bottom w:val="nil"/>
              <w:right w:val="nil"/>
            </w:tcBorders>
            <w:shd w:val="clear" w:color="auto" w:fill="auto"/>
            <w:noWrap/>
            <w:vAlign w:val="center"/>
            <w:hideMark/>
          </w:tcPr>
          <w:p w:rsidR="00F444C5" w:rsidRPr="00612AFF" w:rsidRDefault="00F444C5" w:rsidP="0070159F">
            <w:pPr>
              <w:widowControl/>
              <w:spacing w:line="300" w:lineRule="auto"/>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F444C5" w:rsidRPr="00612AFF"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资产或资产所产生的经济利益（如资产的投资利益和利息等）的使用受到资产提供者或者国家有关法律、行政法规所设置的时间限定或（和）用途限定，则由此形成的净资产为限定性净资产；除此之外的其他净资产，为非限定性净资产。 </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BE3AF2">
            <w:pPr>
              <w:widowControl/>
              <w:ind w:rightChars="150" w:right="315"/>
              <w:jc w:val="left"/>
              <w:rPr>
                <w:rFonts w:ascii="Arial Narrow" w:hAnsi="Arial Narrow" w:cs="宋体"/>
                <w:kern w:val="0"/>
                <w:szCs w:val="21"/>
              </w:rPr>
            </w:pPr>
            <w:r w:rsidRPr="00612AFF">
              <w:rPr>
                <w:rFonts w:ascii="Arial Narrow" w:hAnsi="Arial Narrow" w:cs="宋体"/>
                <w:kern w:val="0"/>
                <w:szCs w:val="21"/>
              </w:rPr>
              <w:t xml:space="preserve">        16</w:t>
            </w:r>
            <w:r w:rsidRPr="00612AFF">
              <w:rPr>
                <w:rFonts w:ascii="宋体" w:hAnsi="宋体" w:cs="宋体" w:hint="eastAsia"/>
                <w:kern w:val="0"/>
                <w:szCs w:val="21"/>
              </w:rPr>
              <w:t>、收入确认原则</w:t>
            </w:r>
          </w:p>
        </w:tc>
      </w:tr>
      <w:tr w:rsidR="00A768F5" w:rsidRPr="00612AFF" w:rsidTr="00B02878">
        <w:trPr>
          <w:gridAfter w:val="65"/>
          <w:wAfter w:w="1851" w:type="pct"/>
          <w:trHeight w:val="418"/>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E44EB5" w:rsidRDefault="00F444C5" w:rsidP="0070159F">
            <w:pPr>
              <w:widowControl/>
              <w:spacing w:line="300" w:lineRule="auto"/>
              <w:ind w:rightChars="150" w:right="315"/>
              <w:jc w:val="left"/>
              <w:rPr>
                <w:rFonts w:ascii="宋体" w:hAnsi="宋体" w:cs="宋体"/>
                <w:kern w:val="0"/>
                <w:szCs w:val="21"/>
              </w:rPr>
            </w:pPr>
            <w:r w:rsidRPr="00612AFF">
              <w:rPr>
                <w:rFonts w:ascii="宋体" w:hAnsi="宋体" w:cs="宋体" w:hint="eastAsia"/>
                <w:kern w:val="0"/>
                <w:szCs w:val="21"/>
              </w:rPr>
              <w:t xml:space="preserve">    收入是指民间非营利组织开展业务活动取得的、导致本期净资产增加的经济利益或者服务潜力的流入。收入应当按照其来源分为捐赠收入、政府补助收入、提供服务收入、投资收益、商品销售收入和其他收入等。</w:t>
            </w:r>
            <w:r w:rsidRPr="00612AFF">
              <w:rPr>
                <w:rFonts w:ascii="宋体" w:hAnsi="宋体" w:cs="宋体" w:hint="eastAsia"/>
                <w:kern w:val="0"/>
                <w:szCs w:val="21"/>
              </w:rPr>
              <w:br/>
            </w:r>
            <w:r w:rsidRPr="00612AFF">
              <w:rPr>
                <w:rFonts w:ascii="宋体" w:hAnsi="宋体" w:cs="宋体" w:hint="eastAsia"/>
                <w:kern w:val="0"/>
                <w:szCs w:val="21"/>
              </w:rPr>
              <w:lastRenderedPageBreak/>
              <w:t xml:space="preserve">    本基金会按以下规定确认收入实现，并按已实现的收入记账，计入当期损益。</w:t>
            </w:r>
          </w:p>
          <w:p w:rsidR="00F444C5" w:rsidRPr="00E44EB5" w:rsidRDefault="00F444C5" w:rsidP="00E44EB5">
            <w:pPr>
              <w:rPr>
                <w:rFonts w:ascii="宋体" w:hAnsi="宋体" w:cs="宋体"/>
                <w:szCs w:val="21"/>
              </w:rPr>
            </w:pPr>
          </w:p>
        </w:tc>
      </w:tr>
      <w:tr w:rsidR="00A768F5" w:rsidRPr="00612AFF" w:rsidTr="00B02878">
        <w:trPr>
          <w:gridAfter w:val="65"/>
          <w:wAfter w:w="1851" w:type="pct"/>
          <w:trHeight w:val="357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kern w:val="0"/>
                <w:szCs w:val="21"/>
              </w:rPr>
            </w:pPr>
          </w:p>
        </w:tc>
        <w:tc>
          <w:tcPr>
            <w:tcW w:w="3072" w:type="pct"/>
            <w:gridSpan w:val="299"/>
            <w:tcBorders>
              <w:top w:val="nil"/>
              <w:left w:val="nil"/>
              <w:bottom w:val="nil"/>
              <w:right w:val="nil"/>
            </w:tcBorders>
            <w:shd w:val="clear" w:color="auto" w:fill="auto"/>
            <w:vAlign w:val="center"/>
            <w:hideMark/>
          </w:tcPr>
          <w:p w:rsidR="003C50D5" w:rsidRDefault="00F444C5" w:rsidP="0070159F">
            <w:pPr>
              <w:widowControl/>
              <w:spacing w:line="300" w:lineRule="auto"/>
              <w:ind w:rightChars="150" w:right="315" w:firstLine="405"/>
              <w:jc w:val="left"/>
              <w:rPr>
                <w:rFonts w:ascii="宋体" w:hAnsi="宋体" w:cs="宋体"/>
                <w:kern w:val="0"/>
                <w:szCs w:val="21"/>
              </w:rPr>
            </w:pPr>
            <w:r w:rsidRPr="00612AFF">
              <w:rPr>
                <w:rFonts w:ascii="宋体" w:hAnsi="宋体" w:cs="宋体" w:hint="eastAsia"/>
                <w:kern w:val="0"/>
                <w:szCs w:val="21"/>
              </w:rPr>
              <w:t>在确认收入时，应当区分交换交易所形成的收入和非交换交易所形成的收入。</w:t>
            </w:r>
            <w:r w:rsidRPr="00612AFF">
              <w:rPr>
                <w:rFonts w:ascii="宋体" w:hAnsi="宋体" w:cs="宋体" w:hint="eastAsia"/>
                <w:kern w:val="0"/>
                <w:szCs w:val="21"/>
              </w:rPr>
              <w:br/>
              <w:t>销售商品，已将商品所有权上的主要风险和报酬转换给购货方；既没有保留通常与所有权相联系的继续管理权，也没有对已出售的商品实施控制；与交易相关的经济利益能够流入；相关收入和成本能够可靠地计量时确认收入。</w:t>
            </w:r>
            <w:r w:rsidRPr="00612AFF">
              <w:rPr>
                <w:rFonts w:ascii="宋体" w:hAnsi="宋体" w:cs="宋体" w:hint="eastAsia"/>
                <w:kern w:val="0"/>
                <w:szCs w:val="21"/>
              </w:rPr>
              <w:br/>
              <w:t xml:space="preserve">    提供劳务，在同一会计年度内开始并完成的劳务，应当在完成劳务时确认收入；如果劳务的开始和完成分属不同的会计年度，可以按照完工进度完成的工作量确认收入。</w:t>
            </w:r>
            <w:r w:rsidRPr="00612AFF">
              <w:rPr>
                <w:rFonts w:ascii="宋体" w:hAnsi="宋体" w:cs="宋体" w:hint="eastAsia"/>
                <w:kern w:val="0"/>
                <w:szCs w:val="21"/>
              </w:rPr>
              <w:br/>
              <w:t xml:space="preserve">    让渡资产使用权，与交易相关的经济利益能够流入；收入的金额能够可靠地计量。</w:t>
            </w:r>
            <w:r w:rsidRPr="00612AFF">
              <w:rPr>
                <w:rFonts w:ascii="宋体" w:hAnsi="宋体" w:cs="宋体" w:hint="eastAsia"/>
                <w:kern w:val="0"/>
                <w:szCs w:val="21"/>
              </w:rPr>
              <w:br/>
              <w:t xml:space="preserve">    无条件的捐赠或政府补助，在收到时确认收入；附条件的捐赠或政府补助，在取得捐赠资产或政府补助资产控制权时确认收入；但当基金会存在需要偿还全部或部分捐赠资产或者相应金额的现时义务时，应当根据需要偿还的金额确认一项负债和费用。</w:t>
            </w:r>
            <w:r w:rsidRPr="00612AFF">
              <w:rPr>
                <w:rFonts w:ascii="宋体" w:hAnsi="宋体" w:cs="宋体" w:hint="eastAsia"/>
                <w:kern w:val="0"/>
                <w:szCs w:val="21"/>
              </w:rPr>
              <w:br/>
              <w:t xml:space="preserve">    接受捐赠的非货币性资产，应当以其公允价值计算。捐赠方在向基金会捐赠时，应当提供注明捐赠非货币性资产公允价值的证明，如果不能提供上述证明，不得向其开具公益性捐赠票据或者《非税收入一般缴款书》收据，不得确认为捐赠收入。</w:t>
            </w:r>
          </w:p>
          <w:p w:rsidR="00BE3AF2" w:rsidRPr="00612AFF" w:rsidRDefault="00BE3AF2" w:rsidP="0070159F">
            <w:pPr>
              <w:widowControl/>
              <w:spacing w:line="300" w:lineRule="auto"/>
              <w:ind w:rightChars="150" w:right="315" w:firstLine="405"/>
              <w:jc w:val="left"/>
              <w:rPr>
                <w:rFonts w:ascii="宋体" w:hAnsi="宋体" w:cs="宋体"/>
                <w:kern w:val="0"/>
                <w:szCs w:val="21"/>
              </w:rPr>
            </w:pPr>
          </w:p>
        </w:tc>
      </w:tr>
      <w:tr w:rsidR="00DF2171" w:rsidRPr="00612AFF" w:rsidTr="00B02878">
        <w:trPr>
          <w:gridAfter w:val="65"/>
          <w:wAfter w:w="1851" w:type="pct"/>
          <w:trHeight w:val="450"/>
        </w:trPr>
        <w:tc>
          <w:tcPr>
            <w:tcW w:w="3149" w:type="pct"/>
            <w:gridSpan w:val="300"/>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b/>
                <w:bCs/>
                <w:kern w:val="0"/>
                <w:szCs w:val="21"/>
              </w:rPr>
            </w:pPr>
            <w:r w:rsidRPr="00612AFF">
              <w:rPr>
                <w:rFonts w:ascii="宋体" w:hAnsi="宋体" w:cs="宋体" w:hint="eastAsia"/>
                <w:b/>
                <w:bCs/>
                <w:kern w:val="0"/>
                <w:szCs w:val="21"/>
              </w:rPr>
              <w:t xml:space="preserve">    五、财务报表主要项目注释</w:t>
            </w:r>
          </w:p>
        </w:tc>
      </w:tr>
      <w:tr w:rsidR="00A768F5" w:rsidRPr="00612AFF" w:rsidTr="00B02878">
        <w:trPr>
          <w:gridAfter w:val="65"/>
          <w:wAfter w:w="1851" w:type="pct"/>
          <w:trHeight w:val="135"/>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Arial Narrow" w:hAnsi="Arial Narrow" w:cs="宋体"/>
                <w:b/>
                <w:bCs/>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b/>
                <w:bCs/>
                <w:kern w:val="0"/>
                <w:szCs w:val="21"/>
              </w:rPr>
            </w:pP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b/>
                <w:bCs/>
                <w:kern w:val="0"/>
                <w:szCs w:val="21"/>
              </w:rPr>
            </w:pPr>
          </w:p>
        </w:tc>
        <w:tc>
          <w:tcPr>
            <w:tcW w:w="3072" w:type="pct"/>
            <w:gridSpan w:val="299"/>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r w:rsidRPr="00612AFF">
              <w:rPr>
                <w:rFonts w:ascii="宋体" w:hAnsi="宋体" w:cs="宋体" w:hint="eastAsia"/>
                <w:kern w:val="0"/>
                <w:szCs w:val="21"/>
              </w:rPr>
              <w:t>（一）资产负债表主要项目注释</w:t>
            </w:r>
          </w:p>
        </w:tc>
      </w:tr>
      <w:tr w:rsidR="00A768F5"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20C00" w:rsidRDefault="00F444C5" w:rsidP="00F444C5">
            <w:pPr>
              <w:widowControl/>
              <w:jc w:val="left"/>
              <w:rPr>
                <w:rFonts w:ascii="宋体" w:hAnsi="宋体" w:cs="宋体"/>
                <w:kern w:val="0"/>
                <w:szCs w:val="21"/>
              </w:rPr>
            </w:pPr>
          </w:p>
        </w:tc>
        <w:tc>
          <w:tcPr>
            <w:tcW w:w="80" w:type="pct"/>
            <w:gridSpan w:val="12"/>
            <w:tcBorders>
              <w:top w:val="nil"/>
              <w:left w:val="nil"/>
              <w:bottom w:val="nil"/>
              <w:right w:val="nil"/>
            </w:tcBorders>
            <w:shd w:val="clear" w:color="auto" w:fill="auto"/>
            <w:noWrap/>
            <w:vAlign w:val="center"/>
            <w:hideMark/>
          </w:tcPr>
          <w:p w:rsidR="00F444C5" w:rsidRPr="00620C00" w:rsidRDefault="00F444C5" w:rsidP="00F444C5">
            <w:pPr>
              <w:widowControl/>
              <w:jc w:val="right"/>
              <w:rPr>
                <w:rFonts w:ascii="宋体" w:hAnsi="宋体" w:cs="宋体"/>
                <w:kern w:val="0"/>
                <w:szCs w:val="21"/>
              </w:rPr>
            </w:pPr>
            <w:r w:rsidRPr="00620C00">
              <w:rPr>
                <w:rFonts w:ascii="宋体" w:hAnsi="宋体" w:cs="宋体" w:hint="eastAsia"/>
                <w:kern w:val="0"/>
                <w:szCs w:val="21"/>
              </w:rPr>
              <w:t>1</w:t>
            </w:r>
          </w:p>
        </w:tc>
        <w:tc>
          <w:tcPr>
            <w:tcW w:w="2991" w:type="pct"/>
            <w:gridSpan w:val="287"/>
            <w:tcBorders>
              <w:top w:val="nil"/>
              <w:left w:val="nil"/>
              <w:bottom w:val="nil"/>
              <w:right w:val="nil"/>
            </w:tcBorders>
            <w:shd w:val="clear" w:color="auto" w:fill="auto"/>
            <w:noWrap/>
            <w:vAlign w:val="center"/>
            <w:hideMark/>
          </w:tcPr>
          <w:p w:rsidR="00F444C5" w:rsidRPr="00620C00" w:rsidRDefault="00F444C5" w:rsidP="00F444C5">
            <w:pPr>
              <w:widowControl/>
              <w:jc w:val="left"/>
              <w:rPr>
                <w:rFonts w:ascii="宋体" w:hAnsi="宋体" w:cs="宋体"/>
                <w:kern w:val="0"/>
                <w:szCs w:val="21"/>
              </w:rPr>
            </w:pPr>
            <w:r w:rsidRPr="00620C00">
              <w:rPr>
                <w:rFonts w:ascii="宋体" w:hAnsi="宋体" w:cs="宋体" w:hint="eastAsia"/>
                <w:kern w:val="0"/>
                <w:szCs w:val="21"/>
              </w:rPr>
              <w:t>、货币资金</w:t>
            </w:r>
          </w:p>
        </w:tc>
      </w:tr>
      <w:tr w:rsidR="00BE3AF2"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920" w:type="pct"/>
            <w:gridSpan w:val="8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4C5" w:rsidRPr="00EB1238" w:rsidRDefault="00F444C5" w:rsidP="00F444C5">
            <w:pPr>
              <w:widowControl/>
              <w:jc w:val="center"/>
              <w:rPr>
                <w:rFonts w:ascii="宋体" w:hAnsi="宋体" w:cs="宋体"/>
                <w:kern w:val="0"/>
                <w:szCs w:val="21"/>
              </w:rPr>
            </w:pPr>
            <w:r w:rsidRPr="00EB1238">
              <w:rPr>
                <w:rFonts w:ascii="宋体" w:hAnsi="宋体" w:cs="宋体" w:hint="eastAsia"/>
                <w:kern w:val="0"/>
                <w:szCs w:val="21"/>
              </w:rPr>
              <w:t>货币资金种类</w:t>
            </w:r>
          </w:p>
        </w:tc>
        <w:tc>
          <w:tcPr>
            <w:tcW w:w="486" w:type="pct"/>
            <w:gridSpan w:val="44"/>
            <w:tcBorders>
              <w:top w:val="single" w:sz="4" w:space="0" w:color="auto"/>
              <w:left w:val="nil"/>
              <w:bottom w:val="single" w:sz="4" w:space="0" w:color="auto"/>
              <w:right w:val="single" w:sz="4" w:space="0" w:color="auto"/>
            </w:tcBorders>
            <w:shd w:val="clear" w:color="auto" w:fill="auto"/>
            <w:noWrap/>
            <w:vAlign w:val="center"/>
            <w:hideMark/>
          </w:tcPr>
          <w:p w:rsidR="00F444C5" w:rsidRPr="00EB1238" w:rsidRDefault="00F444C5" w:rsidP="00F444C5">
            <w:pPr>
              <w:widowControl/>
              <w:jc w:val="center"/>
              <w:rPr>
                <w:rFonts w:ascii="宋体" w:hAnsi="宋体" w:cs="宋体"/>
                <w:kern w:val="0"/>
                <w:szCs w:val="21"/>
              </w:rPr>
            </w:pPr>
            <w:r w:rsidRPr="00EB1238">
              <w:rPr>
                <w:rFonts w:ascii="宋体" w:hAnsi="宋体" w:cs="宋体" w:hint="eastAsia"/>
                <w:kern w:val="0"/>
                <w:szCs w:val="21"/>
              </w:rPr>
              <w:t>币种</w:t>
            </w:r>
          </w:p>
        </w:tc>
        <w:tc>
          <w:tcPr>
            <w:tcW w:w="821" w:type="pct"/>
            <w:gridSpan w:val="82"/>
            <w:tcBorders>
              <w:top w:val="single" w:sz="4" w:space="0" w:color="auto"/>
              <w:left w:val="nil"/>
              <w:bottom w:val="single" w:sz="4" w:space="0" w:color="auto"/>
              <w:right w:val="single" w:sz="4" w:space="0" w:color="auto"/>
            </w:tcBorders>
            <w:shd w:val="clear" w:color="auto" w:fill="auto"/>
            <w:noWrap/>
            <w:vAlign w:val="center"/>
            <w:hideMark/>
          </w:tcPr>
          <w:p w:rsidR="00F444C5" w:rsidRPr="00EB1238" w:rsidRDefault="00F444C5" w:rsidP="00F444C5">
            <w:pPr>
              <w:widowControl/>
              <w:jc w:val="center"/>
              <w:rPr>
                <w:rFonts w:ascii="宋体" w:hAnsi="宋体" w:cs="宋体"/>
                <w:kern w:val="0"/>
                <w:szCs w:val="21"/>
              </w:rPr>
            </w:pPr>
            <w:r w:rsidRPr="00EB1238">
              <w:rPr>
                <w:rFonts w:ascii="宋体" w:hAnsi="宋体" w:cs="宋体" w:hint="eastAsia"/>
                <w:kern w:val="0"/>
                <w:szCs w:val="21"/>
              </w:rPr>
              <w:t>年初数</w:t>
            </w:r>
          </w:p>
        </w:tc>
        <w:tc>
          <w:tcPr>
            <w:tcW w:w="845" w:type="pct"/>
            <w:gridSpan w:val="93"/>
            <w:tcBorders>
              <w:top w:val="single" w:sz="4" w:space="0" w:color="auto"/>
              <w:left w:val="nil"/>
              <w:bottom w:val="single" w:sz="4" w:space="0" w:color="auto"/>
              <w:right w:val="single" w:sz="4" w:space="0" w:color="auto"/>
            </w:tcBorders>
            <w:shd w:val="clear" w:color="auto" w:fill="auto"/>
            <w:noWrap/>
            <w:vAlign w:val="center"/>
            <w:hideMark/>
          </w:tcPr>
          <w:p w:rsidR="00F444C5" w:rsidRPr="00EB1238" w:rsidRDefault="00F444C5" w:rsidP="00F444C5">
            <w:pPr>
              <w:widowControl/>
              <w:jc w:val="center"/>
              <w:rPr>
                <w:rFonts w:ascii="宋体" w:hAnsi="宋体" w:cs="宋体"/>
                <w:kern w:val="0"/>
                <w:szCs w:val="21"/>
              </w:rPr>
            </w:pPr>
            <w:r w:rsidRPr="00EB1238">
              <w:rPr>
                <w:rFonts w:ascii="宋体" w:hAnsi="宋体" w:cs="宋体" w:hint="eastAsia"/>
                <w:kern w:val="0"/>
                <w:szCs w:val="21"/>
              </w:rPr>
              <w:t>年末数</w:t>
            </w:r>
          </w:p>
        </w:tc>
      </w:tr>
      <w:tr w:rsidR="00064F4E"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064F4E" w:rsidRPr="00612AFF" w:rsidRDefault="00064F4E" w:rsidP="00F444C5">
            <w:pPr>
              <w:widowControl/>
              <w:jc w:val="left"/>
              <w:rPr>
                <w:rFonts w:ascii="宋体" w:hAnsi="宋体" w:cs="宋体"/>
                <w:kern w:val="0"/>
                <w:szCs w:val="21"/>
              </w:rPr>
            </w:pPr>
          </w:p>
        </w:tc>
        <w:tc>
          <w:tcPr>
            <w:tcW w:w="920" w:type="pct"/>
            <w:gridSpan w:val="8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4E" w:rsidRPr="00612AFF" w:rsidRDefault="00064F4E" w:rsidP="00F444C5">
            <w:pPr>
              <w:widowControl/>
              <w:jc w:val="left"/>
              <w:rPr>
                <w:rFonts w:ascii="宋体" w:hAnsi="宋体" w:cs="宋体"/>
                <w:kern w:val="0"/>
                <w:szCs w:val="21"/>
              </w:rPr>
            </w:pPr>
            <w:r w:rsidRPr="00612AFF">
              <w:rPr>
                <w:rFonts w:ascii="宋体" w:hAnsi="宋体" w:cs="宋体" w:hint="eastAsia"/>
                <w:kern w:val="0"/>
                <w:szCs w:val="21"/>
              </w:rPr>
              <w:t>现金</w:t>
            </w:r>
          </w:p>
        </w:tc>
        <w:tc>
          <w:tcPr>
            <w:tcW w:w="486" w:type="pct"/>
            <w:gridSpan w:val="44"/>
            <w:tcBorders>
              <w:top w:val="single" w:sz="4" w:space="0" w:color="auto"/>
              <w:left w:val="nil"/>
              <w:bottom w:val="single" w:sz="4" w:space="0" w:color="auto"/>
              <w:right w:val="single" w:sz="4" w:space="0" w:color="auto"/>
            </w:tcBorders>
            <w:shd w:val="clear" w:color="auto" w:fill="auto"/>
            <w:noWrap/>
            <w:vAlign w:val="center"/>
            <w:hideMark/>
          </w:tcPr>
          <w:p w:rsidR="00064F4E" w:rsidRPr="00612AFF" w:rsidRDefault="00064F4E" w:rsidP="00F444C5">
            <w:pPr>
              <w:widowControl/>
              <w:jc w:val="center"/>
              <w:rPr>
                <w:rFonts w:ascii="宋体" w:hAnsi="宋体" w:cs="宋体"/>
                <w:kern w:val="0"/>
                <w:szCs w:val="21"/>
              </w:rPr>
            </w:pPr>
            <w:r w:rsidRPr="00612AFF">
              <w:rPr>
                <w:rFonts w:ascii="宋体" w:hAnsi="宋体" w:cs="宋体" w:hint="eastAsia"/>
                <w:kern w:val="0"/>
                <w:szCs w:val="21"/>
              </w:rPr>
              <w:t>人民币</w:t>
            </w:r>
          </w:p>
        </w:tc>
        <w:tc>
          <w:tcPr>
            <w:tcW w:w="821" w:type="pct"/>
            <w:gridSpan w:val="82"/>
            <w:tcBorders>
              <w:top w:val="single" w:sz="4" w:space="0" w:color="auto"/>
              <w:left w:val="nil"/>
              <w:bottom w:val="single" w:sz="4" w:space="0" w:color="auto"/>
              <w:right w:val="single" w:sz="4" w:space="0" w:color="auto"/>
            </w:tcBorders>
            <w:shd w:val="clear" w:color="auto" w:fill="auto"/>
            <w:noWrap/>
            <w:vAlign w:val="center"/>
            <w:hideMark/>
          </w:tcPr>
          <w:p w:rsidR="00064F4E" w:rsidRPr="00064F4E" w:rsidRDefault="00064F4E" w:rsidP="00064F4E">
            <w:pPr>
              <w:jc w:val="right"/>
              <w:rPr>
                <w:rFonts w:ascii="宋体" w:hAnsi="宋体" w:cs="宋体"/>
                <w:kern w:val="0"/>
                <w:szCs w:val="21"/>
              </w:rPr>
            </w:pPr>
          </w:p>
        </w:tc>
        <w:tc>
          <w:tcPr>
            <w:tcW w:w="845" w:type="pct"/>
            <w:gridSpan w:val="93"/>
            <w:tcBorders>
              <w:top w:val="single" w:sz="4" w:space="0" w:color="auto"/>
              <w:left w:val="nil"/>
              <w:bottom w:val="single" w:sz="4" w:space="0" w:color="auto"/>
              <w:right w:val="single" w:sz="4" w:space="0" w:color="auto"/>
            </w:tcBorders>
            <w:shd w:val="clear" w:color="auto" w:fill="auto"/>
            <w:noWrap/>
            <w:vAlign w:val="center"/>
            <w:hideMark/>
          </w:tcPr>
          <w:p w:rsidR="00064F4E" w:rsidRPr="00064F4E" w:rsidRDefault="00064F4E" w:rsidP="00064F4E">
            <w:pPr>
              <w:jc w:val="right"/>
              <w:rPr>
                <w:rFonts w:ascii="宋体" w:hAnsi="宋体" w:cs="宋体"/>
                <w:kern w:val="0"/>
                <w:szCs w:val="21"/>
              </w:rPr>
            </w:pPr>
            <w:r w:rsidRPr="00064F4E">
              <w:rPr>
                <w:rFonts w:ascii="宋体" w:hAnsi="宋体" w:cs="宋体"/>
                <w:kern w:val="0"/>
                <w:szCs w:val="21"/>
              </w:rPr>
              <w:t>4,180.00</w:t>
            </w:r>
          </w:p>
        </w:tc>
      </w:tr>
      <w:tr w:rsidR="00064F4E"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064F4E" w:rsidRPr="00612AFF" w:rsidRDefault="00064F4E" w:rsidP="00F444C5">
            <w:pPr>
              <w:widowControl/>
              <w:jc w:val="left"/>
              <w:rPr>
                <w:rFonts w:ascii="宋体" w:hAnsi="宋体" w:cs="宋体"/>
                <w:kern w:val="0"/>
                <w:szCs w:val="21"/>
              </w:rPr>
            </w:pPr>
          </w:p>
        </w:tc>
        <w:tc>
          <w:tcPr>
            <w:tcW w:w="920" w:type="pct"/>
            <w:gridSpan w:val="8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4E" w:rsidRPr="00612AFF" w:rsidRDefault="00064F4E" w:rsidP="00F444C5">
            <w:pPr>
              <w:widowControl/>
              <w:jc w:val="left"/>
              <w:rPr>
                <w:rFonts w:ascii="宋体" w:hAnsi="宋体" w:cs="宋体"/>
                <w:kern w:val="0"/>
                <w:szCs w:val="21"/>
              </w:rPr>
            </w:pPr>
            <w:r w:rsidRPr="00612AFF">
              <w:rPr>
                <w:rFonts w:ascii="宋体" w:hAnsi="宋体" w:cs="宋体" w:hint="eastAsia"/>
                <w:kern w:val="0"/>
                <w:szCs w:val="21"/>
              </w:rPr>
              <w:t>银行存款</w:t>
            </w:r>
          </w:p>
        </w:tc>
        <w:tc>
          <w:tcPr>
            <w:tcW w:w="486" w:type="pct"/>
            <w:gridSpan w:val="44"/>
            <w:tcBorders>
              <w:top w:val="single" w:sz="4" w:space="0" w:color="auto"/>
              <w:left w:val="nil"/>
              <w:bottom w:val="single" w:sz="4" w:space="0" w:color="auto"/>
              <w:right w:val="single" w:sz="4" w:space="0" w:color="auto"/>
            </w:tcBorders>
            <w:shd w:val="clear" w:color="auto" w:fill="auto"/>
            <w:noWrap/>
            <w:vAlign w:val="center"/>
            <w:hideMark/>
          </w:tcPr>
          <w:p w:rsidR="00064F4E" w:rsidRPr="00612AFF" w:rsidRDefault="00064F4E" w:rsidP="00F444C5">
            <w:pPr>
              <w:widowControl/>
              <w:jc w:val="center"/>
              <w:rPr>
                <w:rFonts w:ascii="宋体" w:hAnsi="宋体" w:cs="宋体"/>
                <w:kern w:val="0"/>
                <w:szCs w:val="21"/>
              </w:rPr>
            </w:pPr>
            <w:r w:rsidRPr="00612AFF">
              <w:rPr>
                <w:rFonts w:ascii="宋体" w:hAnsi="宋体" w:cs="宋体" w:hint="eastAsia"/>
                <w:kern w:val="0"/>
                <w:szCs w:val="21"/>
              </w:rPr>
              <w:t>人民币</w:t>
            </w:r>
          </w:p>
        </w:tc>
        <w:tc>
          <w:tcPr>
            <w:tcW w:w="821" w:type="pct"/>
            <w:gridSpan w:val="82"/>
            <w:tcBorders>
              <w:top w:val="single" w:sz="4" w:space="0" w:color="auto"/>
              <w:left w:val="nil"/>
              <w:bottom w:val="single" w:sz="4" w:space="0" w:color="auto"/>
              <w:right w:val="single" w:sz="4" w:space="0" w:color="auto"/>
            </w:tcBorders>
            <w:shd w:val="clear" w:color="auto" w:fill="auto"/>
            <w:noWrap/>
            <w:vAlign w:val="center"/>
            <w:hideMark/>
          </w:tcPr>
          <w:p w:rsidR="00064F4E" w:rsidRPr="00064F4E" w:rsidRDefault="00064F4E" w:rsidP="00064F4E">
            <w:pPr>
              <w:jc w:val="right"/>
              <w:rPr>
                <w:rFonts w:ascii="宋体" w:hAnsi="宋体" w:cs="宋体"/>
                <w:kern w:val="0"/>
                <w:szCs w:val="21"/>
              </w:rPr>
            </w:pPr>
            <w:r w:rsidRPr="00064F4E">
              <w:rPr>
                <w:rFonts w:ascii="宋体" w:hAnsi="宋体" w:cs="宋体"/>
                <w:kern w:val="0"/>
                <w:szCs w:val="21"/>
              </w:rPr>
              <w:t>8,202,878.49</w:t>
            </w:r>
          </w:p>
        </w:tc>
        <w:tc>
          <w:tcPr>
            <w:tcW w:w="845" w:type="pct"/>
            <w:gridSpan w:val="93"/>
            <w:tcBorders>
              <w:top w:val="single" w:sz="4" w:space="0" w:color="auto"/>
              <w:left w:val="nil"/>
              <w:bottom w:val="single" w:sz="4" w:space="0" w:color="auto"/>
              <w:right w:val="single" w:sz="4" w:space="0" w:color="auto"/>
            </w:tcBorders>
            <w:shd w:val="clear" w:color="auto" w:fill="auto"/>
            <w:noWrap/>
            <w:vAlign w:val="center"/>
            <w:hideMark/>
          </w:tcPr>
          <w:p w:rsidR="00064F4E" w:rsidRPr="00064F4E" w:rsidRDefault="00064F4E" w:rsidP="00064F4E">
            <w:pPr>
              <w:jc w:val="right"/>
              <w:rPr>
                <w:rFonts w:ascii="宋体" w:hAnsi="宋体" w:cs="宋体"/>
                <w:kern w:val="0"/>
                <w:szCs w:val="21"/>
              </w:rPr>
            </w:pPr>
            <w:r w:rsidRPr="00064F4E">
              <w:rPr>
                <w:rFonts w:ascii="宋体" w:hAnsi="宋体" w:cs="宋体"/>
                <w:kern w:val="0"/>
                <w:szCs w:val="21"/>
              </w:rPr>
              <w:t>1,369,629.55</w:t>
            </w:r>
          </w:p>
        </w:tc>
      </w:tr>
      <w:tr w:rsidR="00612EE9"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612EE9" w:rsidRPr="00612AFF" w:rsidRDefault="00612EE9" w:rsidP="00F444C5">
            <w:pPr>
              <w:widowControl/>
              <w:jc w:val="left"/>
              <w:rPr>
                <w:rFonts w:ascii="宋体" w:hAnsi="宋体" w:cs="宋体"/>
                <w:kern w:val="0"/>
                <w:szCs w:val="21"/>
              </w:rPr>
            </w:pPr>
          </w:p>
        </w:tc>
        <w:tc>
          <w:tcPr>
            <w:tcW w:w="920" w:type="pct"/>
            <w:gridSpan w:val="8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9" w:rsidRPr="00612AFF" w:rsidRDefault="00612EE9" w:rsidP="00F444C5">
            <w:pPr>
              <w:widowControl/>
              <w:jc w:val="left"/>
              <w:rPr>
                <w:rFonts w:ascii="宋体" w:hAnsi="宋体" w:cs="宋体"/>
                <w:kern w:val="0"/>
                <w:szCs w:val="21"/>
              </w:rPr>
            </w:pPr>
            <w:r w:rsidRPr="00612AFF">
              <w:rPr>
                <w:rFonts w:ascii="宋体" w:hAnsi="宋体" w:cs="宋体" w:hint="eastAsia"/>
                <w:kern w:val="0"/>
                <w:szCs w:val="21"/>
              </w:rPr>
              <w:t>其他货币资金</w:t>
            </w:r>
          </w:p>
        </w:tc>
        <w:tc>
          <w:tcPr>
            <w:tcW w:w="486" w:type="pct"/>
            <w:gridSpan w:val="44"/>
            <w:tcBorders>
              <w:top w:val="single" w:sz="4" w:space="0" w:color="auto"/>
              <w:left w:val="nil"/>
              <w:bottom w:val="single" w:sz="4" w:space="0" w:color="auto"/>
              <w:right w:val="single" w:sz="4" w:space="0" w:color="auto"/>
            </w:tcBorders>
            <w:shd w:val="clear" w:color="auto" w:fill="auto"/>
            <w:noWrap/>
            <w:vAlign w:val="center"/>
            <w:hideMark/>
          </w:tcPr>
          <w:p w:rsidR="00612EE9" w:rsidRPr="00612AFF" w:rsidRDefault="00612EE9" w:rsidP="00F444C5">
            <w:pPr>
              <w:widowControl/>
              <w:jc w:val="center"/>
              <w:rPr>
                <w:rFonts w:ascii="宋体" w:hAnsi="宋体" w:cs="宋体"/>
                <w:kern w:val="0"/>
                <w:szCs w:val="21"/>
              </w:rPr>
            </w:pPr>
            <w:r w:rsidRPr="00612AFF">
              <w:rPr>
                <w:rFonts w:ascii="宋体" w:hAnsi="宋体" w:cs="宋体" w:hint="eastAsia"/>
                <w:kern w:val="0"/>
                <w:szCs w:val="21"/>
              </w:rPr>
              <w:t>人民币</w:t>
            </w:r>
          </w:p>
        </w:tc>
        <w:tc>
          <w:tcPr>
            <w:tcW w:w="821" w:type="pct"/>
            <w:gridSpan w:val="82"/>
            <w:tcBorders>
              <w:top w:val="single" w:sz="4" w:space="0" w:color="auto"/>
              <w:left w:val="nil"/>
              <w:bottom w:val="single" w:sz="4" w:space="0" w:color="auto"/>
              <w:right w:val="single" w:sz="4" w:space="0" w:color="auto"/>
            </w:tcBorders>
            <w:shd w:val="clear" w:color="auto" w:fill="auto"/>
            <w:noWrap/>
            <w:vAlign w:val="center"/>
            <w:hideMark/>
          </w:tcPr>
          <w:p w:rsidR="00612EE9" w:rsidRPr="002D3698" w:rsidRDefault="00612EE9" w:rsidP="00064F4E">
            <w:pPr>
              <w:jc w:val="right"/>
              <w:rPr>
                <w:rFonts w:ascii="宋体" w:hAnsi="宋体" w:cs="宋体"/>
                <w:kern w:val="0"/>
                <w:szCs w:val="21"/>
              </w:rPr>
            </w:pPr>
          </w:p>
        </w:tc>
        <w:tc>
          <w:tcPr>
            <w:tcW w:w="845" w:type="pct"/>
            <w:gridSpan w:val="93"/>
            <w:tcBorders>
              <w:top w:val="single" w:sz="4" w:space="0" w:color="auto"/>
              <w:left w:val="nil"/>
              <w:bottom w:val="single" w:sz="4" w:space="0" w:color="auto"/>
              <w:right w:val="single" w:sz="4" w:space="0" w:color="auto"/>
            </w:tcBorders>
            <w:shd w:val="clear" w:color="auto" w:fill="auto"/>
            <w:noWrap/>
            <w:vAlign w:val="center"/>
            <w:hideMark/>
          </w:tcPr>
          <w:p w:rsidR="00612EE9" w:rsidRPr="002D3698" w:rsidRDefault="00064F4E" w:rsidP="00064F4E">
            <w:pPr>
              <w:jc w:val="right"/>
              <w:rPr>
                <w:rFonts w:ascii="宋体" w:hAnsi="宋体" w:cs="宋体"/>
                <w:kern w:val="0"/>
                <w:szCs w:val="21"/>
              </w:rPr>
            </w:pPr>
            <w:r w:rsidRPr="00064F4E">
              <w:rPr>
                <w:rFonts w:ascii="宋体" w:hAnsi="宋体" w:cs="宋体"/>
                <w:kern w:val="0"/>
                <w:szCs w:val="21"/>
              </w:rPr>
              <w:t>4,900,000.00</w:t>
            </w:r>
          </w:p>
        </w:tc>
      </w:tr>
      <w:tr w:rsidR="00612EE9" w:rsidRPr="00612AFF" w:rsidTr="00B02878">
        <w:trPr>
          <w:gridAfter w:val="65"/>
          <w:wAfter w:w="1851" w:type="pct"/>
          <w:trHeight w:val="450"/>
        </w:trPr>
        <w:tc>
          <w:tcPr>
            <w:tcW w:w="77" w:type="pct"/>
            <w:tcBorders>
              <w:top w:val="nil"/>
              <w:left w:val="nil"/>
              <w:bottom w:val="nil"/>
              <w:right w:val="nil"/>
            </w:tcBorders>
            <w:shd w:val="clear" w:color="auto" w:fill="auto"/>
            <w:noWrap/>
            <w:vAlign w:val="center"/>
            <w:hideMark/>
          </w:tcPr>
          <w:p w:rsidR="00612EE9" w:rsidRPr="00612AFF" w:rsidRDefault="00612EE9" w:rsidP="00F444C5">
            <w:pPr>
              <w:widowControl/>
              <w:jc w:val="left"/>
              <w:rPr>
                <w:rFonts w:ascii="宋体" w:hAnsi="宋体" w:cs="宋体"/>
                <w:kern w:val="0"/>
                <w:szCs w:val="21"/>
              </w:rPr>
            </w:pPr>
          </w:p>
        </w:tc>
        <w:tc>
          <w:tcPr>
            <w:tcW w:w="920" w:type="pct"/>
            <w:gridSpan w:val="8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EE9" w:rsidRPr="00612AFF" w:rsidRDefault="00612EE9" w:rsidP="00F444C5">
            <w:pPr>
              <w:widowControl/>
              <w:jc w:val="center"/>
              <w:rPr>
                <w:rFonts w:ascii="宋体" w:hAnsi="宋体" w:cs="宋体"/>
                <w:kern w:val="0"/>
                <w:szCs w:val="21"/>
              </w:rPr>
            </w:pPr>
            <w:r w:rsidRPr="00612AFF">
              <w:rPr>
                <w:rFonts w:ascii="宋体" w:hAnsi="宋体" w:cs="宋体" w:hint="eastAsia"/>
                <w:kern w:val="0"/>
                <w:szCs w:val="21"/>
              </w:rPr>
              <w:t>合计</w:t>
            </w:r>
          </w:p>
        </w:tc>
        <w:tc>
          <w:tcPr>
            <w:tcW w:w="486" w:type="pct"/>
            <w:gridSpan w:val="44"/>
            <w:tcBorders>
              <w:top w:val="single" w:sz="4" w:space="0" w:color="auto"/>
              <w:left w:val="nil"/>
              <w:bottom w:val="single" w:sz="4" w:space="0" w:color="auto"/>
              <w:right w:val="single" w:sz="4" w:space="0" w:color="auto"/>
            </w:tcBorders>
            <w:shd w:val="clear" w:color="auto" w:fill="auto"/>
            <w:noWrap/>
            <w:vAlign w:val="center"/>
            <w:hideMark/>
          </w:tcPr>
          <w:p w:rsidR="00612EE9" w:rsidRPr="00612AFF" w:rsidRDefault="00612EE9" w:rsidP="00F444C5">
            <w:pPr>
              <w:widowControl/>
              <w:jc w:val="center"/>
              <w:rPr>
                <w:rFonts w:ascii="宋体" w:hAnsi="宋体" w:cs="宋体"/>
                <w:kern w:val="0"/>
                <w:szCs w:val="21"/>
              </w:rPr>
            </w:pPr>
            <w:r w:rsidRPr="00612AFF">
              <w:rPr>
                <w:rFonts w:ascii="宋体" w:hAnsi="宋体" w:cs="宋体" w:hint="eastAsia"/>
                <w:kern w:val="0"/>
                <w:szCs w:val="21"/>
              </w:rPr>
              <w:t xml:space="preserve">　</w:t>
            </w:r>
          </w:p>
        </w:tc>
        <w:tc>
          <w:tcPr>
            <w:tcW w:w="821" w:type="pct"/>
            <w:gridSpan w:val="82"/>
            <w:tcBorders>
              <w:top w:val="single" w:sz="4" w:space="0" w:color="auto"/>
              <w:left w:val="nil"/>
              <w:bottom w:val="single" w:sz="4" w:space="0" w:color="auto"/>
              <w:right w:val="single" w:sz="4" w:space="0" w:color="auto"/>
            </w:tcBorders>
            <w:shd w:val="clear" w:color="auto" w:fill="auto"/>
            <w:noWrap/>
            <w:vAlign w:val="center"/>
            <w:hideMark/>
          </w:tcPr>
          <w:p w:rsidR="00612EE9" w:rsidRPr="002D3698" w:rsidRDefault="00064F4E" w:rsidP="00064F4E">
            <w:pPr>
              <w:jc w:val="right"/>
              <w:rPr>
                <w:rFonts w:ascii="宋体" w:hAnsi="宋体" w:cs="宋体"/>
                <w:kern w:val="0"/>
                <w:szCs w:val="21"/>
              </w:rPr>
            </w:pPr>
            <w:r w:rsidRPr="00064F4E">
              <w:rPr>
                <w:rFonts w:ascii="宋体" w:hAnsi="宋体" w:cs="宋体"/>
                <w:kern w:val="0"/>
                <w:szCs w:val="21"/>
              </w:rPr>
              <w:t>8,202,878.49</w:t>
            </w:r>
          </w:p>
        </w:tc>
        <w:tc>
          <w:tcPr>
            <w:tcW w:w="845" w:type="pct"/>
            <w:gridSpan w:val="93"/>
            <w:tcBorders>
              <w:top w:val="single" w:sz="4" w:space="0" w:color="auto"/>
              <w:left w:val="nil"/>
              <w:bottom w:val="single" w:sz="4" w:space="0" w:color="auto"/>
              <w:right w:val="single" w:sz="4" w:space="0" w:color="auto"/>
            </w:tcBorders>
            <w:shd w:val="clear" w:color="auto" w:fill="auto"/>
            <w:noWrap/>
            <w:vAlign w:val="center"/>
            <w:hideMark/>
          </w:tcPr>
          <w:p w:rsidR="00612EE9" w:rsidRPr="002D3698" w:rsidRDefault="00064F4E" w:rsidP="00064F4E">
            <w:pPr>
              <w:jc w:val="right"/>
              <w:rPr>
                <w:rFonts w:ascii="宋体" w:hAnsi="宋体" w:cs="宋体"/>
                <w:kern w:val="0"/>
                <w:szCs w:val="21"/>
              </w:rPr>
            </w:pPr>
            <w:r w:rsidRPr="00064F4E">
              <w:rPr>
                <w:rFonts w:ascii="宋体" w:hAnsi="宋体" w:cs="宋体"/>
                <w:kern w:val="0"/>
                <w:szCs w:val="21"/>
              </w:rPr>
              <w:t>6,273,809.55</w:t>
            </w:r>
          </w:p>
        </w:tc>
      </w:tr>
      <w:tr w:rsidR="00B02878" w:rsidRPr="00612AFF" w:rsidTr="00B02878">
        <w:trPr>
          <w:trHeight w:val="210"/>
        </w:trPr>
        <w:tc>
          <w:tcPr>
            <w:tcW w:w="77" w:type="pct"/>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0" w:type="pct"/>
            <w:gridSpan w:val="12"/>
            <w:tcBorders>
              <w:top w:val="nil"/>
              <w:left w:val="nil"/>
              <w:bottom w:val="nil"/>
              <w:right w:val="nil"/>
            </w:tcBorders>
            <w:shd w:val="clear" w:color="auto" w:fill="auto"/>
            <w:noWrap/>
            <w:vAlign w:val="center"/>
            <w:hideMark/>
          </w:tcPr>
          <w:p w:rsidR="00F444C5" w:rsidRPr="00612AFF" w:rsidRDefault="00F444C5" w:rsidP="00F444C5">
            <w:pPr>
              <w:widowControl/>
              <w:jc w:val="center"/>
              <w:rPr>
                <w:rFonts w:ascii="宋体" w:hAnsi="宋体" w:cs="宋体"/>
                <w:kern w:val="0"/>
                <w:szCs w:val="21"/>
              </w:rPr>
            </w:pPr>
          </w:p>
        </w:tc>
        <w:tc>
          <w:tcPr>
            <w:tcW w:w="93" w:type="pct"/>
            <w:gridSpan w:val="7"/>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7" w:type="pct"/>
            <w:gridSpan w:val="7"/>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7" w:type="pct"/>
            <w:gridSpan w:val="7"/>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139" w:type="pct"/>
            <w:gridSpan w:val="10"/>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7" w:type="pct"/>
            <w:gridSpan w:val="9"/>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7" w:type="pct"/>
            <w:gridSpan w:val="8"/>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132" w:type="pct"/>
            <w:gridSpan w:val="8"/>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3" w:type="pct"/>
            <w:gridSpan w:val="5"/>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5" w:type="pct"/>
            <w:gridSpan w:val="7"/>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4" w:type="pct"/>
            <w:gridSpan w:val="8"/>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7" w:type="pct"/>
            <w:gridSpan w:val="9"/>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112" w:type="pct"/>
            <w:gridSpan w:val="6"/>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7" w:type="pct"/>
            <w:gridSpan w:val="6"/>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9" w:type="pct"/>
            <w:gridSpan w:val="9"/>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118" w:type="pct"/>
            <w:gridSpan w:val="11"/>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7" w:type="pct"/>
            <w:gridSpan w:val="6"/>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9" w:type="pct"/>
            <w:gridSpan w:val="7"/>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138" w:type="pct"/>
            <w:gridSpan w:val="12"/>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7" w:type="pct"/>
            <w:gridSpan w:val="7"/>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7" w:type="pct"/>
            <w:gridSpan w:val="8"/>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9" w:type="pct"/>
            <w:gridSpan w:val="8"/>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9" w:type="pct"/>
            <w:gridSpan w:val="9"/>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4" w:type="pct"/>
            <w:gridSpan w:val="9"/>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101" w:type="pct"/>
            <w:gridSpan w:val="13"/>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5" w:type="pct"/>
            <w:gridSpan w:val="10"/>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2" w:type="pct"/>
            <w:gridSpan w:val="12"/>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9" w:type="pct"/>
            <w:gridSpan w:val="8"/>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3" w:type="pct"/>
            <w:gridSpan w:val="11"/>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79" w:type="pct"/>
            <w:gridSpan w:val="5"/>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5" w:type="pct"/>
            <w:gridSpan w:val="7"/>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5" w:type="pct"/>
            <w:gridSpan w:val="10"/>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97" w:type="pct"/>
            <w:gridSpan w:val="9"/>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80" w:type="pct"/>
            <w:gridSpan w:val="8"/>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268" w:type="pct"/>
            <w:gridSpan w:val="28"/>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c>
          <w:tcPr>
            <w:tcW w:w="1642" w:type="pct"/>
            <w:gridSpan w:val="48"/>
            <w:tcBorders>
              <w:top w:val="nil"/>
              <w:left w:val="nil"/>
              <w:bottom w:val="nil"/>
              <w:right w:val="nil"/>
            </w:tcBorders>
            <w:shd w:val="clear" w:color="auto" w:fill="auto"/>
            <w:noWrap/>
            <w:vAlign w:val="center"/>
            <w:hideMark/>
          </w:tcPr>
          <w:p w:rsidR="00F444C5" w:rsidRPr="00612AFF" w:rsidRDefault="00F444C5" w:rsidP="00F444C5">
            <w:pPr>
              <w:widowControl/>
              <w:jc w:val="left"/>
              <w:rPr>
                <w:rFonts w:ascii="宋体" w:hAnsi="宋体" w:cs="宋体"/>
                <w:kern w:val="0"/>
                <w:szCs w:val="21"/>
              </w:rPr>
            </w:pPr>
          </w:p>
        </w:tc>
      </w:tr>
      <w:tr w:rsidR="00DF2171" w:rsidRPr="00612AFF" w:rsidTr="00B02878">
        <w:trPr>
          <w:gridAfter w:val="71"/>
          <w:wAfter w:w="1864" w:type="pct"/>
          <w:trHeight w:val="450"/>
        </w:trPr>
        <w:tc>
          <w:tcPr>
            <w:tcW w:w="82" w:type="pct"/>
            <w:gridSpan w:val="4"/>
            <w:tcBorders>
              <w:top w:val="nil"/>
              <w:left w:val="nil"/>
              <w:bottom w:val="nil"/>
              <w:right w:val="nil"/>
            </w:tcBorders>
            <w:shd w:val="clear" w:color="auto" w:fill="auto"/>
            <w:noWrap/>
            <w:vAlign w:val="center"/>
            <w:hideMark/>
          </w:tcPr>
          <w:p w:rsidR="003C50D5" w:rsidRPr="00620C00" w:rsidRDefault="003C50D5" w:rsidP="00F444C5">
            <w:pPr>
              <w:widowControl/>
              <w:jc w:val="left"/>
              <w:rPr>
                <w:rFonts w:ascii="宋体" w:hAnsi="宋体" w:cs="宋体"/>
                <w:kern w:val="0"/>
                <w:szCs w:val="21"/>
              </w:rPr>
            </w:pPr>
          </w:p>
        </w:tc>
        <w:tc>
          <w:tcPr>
            <w:tcW w:w="93" w:type="pct"/>
            <w:gridSpan w:val="13"/>
            <w:tcBorders>
              <w:top w:val="nil"/>
              <w:left w:val="nil"/>
              <w:bottom w:val="nil"/>
              <w:right w:val="nil"/>
            </w:tcBorders>
            <w:shd w:val="clear" w:color="auto" w:fill="auto"/>
            <w:noWrap/>
            <w:vAlign w:val="center"/>
            <w:hideMark/>
          </w:tcPr>
          <w:p w:rsidR="003C50D5" w:rsidRPr="00620C00" w:rsidRDefault="00C27A3A" w:rsidP="00F444C5">
            <w:pPr>
              <w:widowControl/>
              <w:jc w:val="right"/>
              <w:rPr>
                <w:rFonts w:ascii="宋体" w:hAnsi="宋体" w:cs="宋体"/>
                <w:kern w:val="0"/>
                <w:szCs w:val="21"/>
              </w:rPr>
            </w:pPr>
            <w:r>
              <w:rPr>
                <w:rFonts w:ascii="宋体" w:hAnsi="宋体" w:cs="宋体" w:hint="eastAsia"/>
                <w:kern w:val="0"/>
                <w:szCs w:val="21"/>
              </w:rPr>
              <w:t>2</w:t>
            </w:r>
          </w:p>
        </w:tc>
        <w:tc>
          <w:tcPr>
            <w:tcW w:w="2960" w:type="pct"/>
            <w:gridSpan w:val="277"/>
            <w:tcBorders>
              <w:top w:val="nil"/>
              <w:left w:val="nil"/>
              <w:bottom w:val="nil"/>
              <w:right w:val="nil"/>
            </w:tcBorders>
            <w:shd w:val="clear" w:color="auto" w:fill="auto"/>
            <w:noWrap/>
            <w:vAlign w:val="center"/>
            <w:hideMark/>
          </w:tcPr>
          <w:p w:rsidR="003C50D5" w:rsidRPr="00620C00" w:rsidRDefault="003C50D5" w:rsidP="00F444C5">
            <w:pPr>
              <w:widowControl/>
              <w:jc w:val="left"/>
              <w:rPr>
                <w:rFonts w:ascii="宋体" w:hAnsi="宋体" w:cs="宋体"/>
                <w:kern w:val="0"/>
                <w:szCs w:val="21"/>
              </w:rPr>
            </w:pPr>
            <w:r w:rsidRPr="00620C00">
              <w:rPr>
                <w:rFonts w:ascii="宋体" w:hAnsi="宋体" w:cs="宋体" w:hint="eastAsia"/>
                <w:kern w:val="0"/>
                <w:szCs w:val="21"/>
              </w:rPr>
              <w:t>、净资产</w:t>
            </w:r>
          </w:p>
        </w:tc>
      </w:tr>
      <w:tr w:rsidR="00B02878" w:rsidRPr="00612AFF" w:rsidTr="00B02878">
        <w:trPr>
          <w:gridAfter w:val="71"/>
          <w:wAfter w:w="1864" w:type="pct"/>
          <w:trHeight w:val="450"/>
        </w:trPr>
        <w:tc>
          <w:tcPr>
            <w:tcW w:w="82" w:type="pct"/>
            <w:gridSpan w:val="4"/>
            <w:tcBorders>
              <w:top w:val="nil"/>
              <w:left w:val="nil"/>
              <w:bottom w:val="nil"/>
              <w:right w:val="nil"/>
            </w:tcBorders>
            <w:shd w:val="clear" w:color="auto" w:fill="auto"/>
            <w:noWrap/>
            <w:vAlign w:val="center"/>
            <w:hideMark/>
          </w:tcPr>
          <w:p w:rsidR="003C50D5" w:rsidRPr="00612AFF" w:rsidRDefault="003C50D5" w:rsidP="00F444C5">
            <w:pPr>
              <w:widowControl/>
              <w:jc w:val="left"/>
              <w:rPr>
                <w:rFonts w:ascii="宋体" w:hAnsi="宋体" w:cs="宋体"/>
                <w:kern w:val="0"/>
                <w:szCs w:val="21"/>
              </w:rPr>
            </w:pPr>
          </w:p>
        </w:tc>
        <w:tc>
          <w:tcPr>
            <w:tcW w:w="764" w:type="pct"/>
            <w:gridSpan w:val="6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0D5" w:rsidRPr="00187F9F" w:rsidRDefault="003C50D5" w:rsidP="00F444C5">
            <w:pPr>
              <w:widowControl/>
              <w:jc w:val="center"/>
              <w:rPr>
                <w:rFonts w:ascii="宋体" w:hAnsi="宋体" w:cs="宋体"/>
                <w:kern w:val="0"/>
                <w:szCs w:val="21"/>
              </w:rPr>
            </w:pPr>
            <w:r w:rsidRPr="00187F9F">
              <w:rPr>
                <w:rFonts w:ascii="宋体" w:hAnsi="宋体" w:cs="宋体" w:hint="eastAsia"/>
                <w:kern w:val="0"/>
                <w:szCs w:val="21"/>
              </w:rPr>
              <w:t>项目</w:t>
            </w:r>
          </w:p>
        </w:tc>
        <w:tc>
          <w:tcPr>
            <w:tcW w:w="586" w:type="pct"/>
            <w:gridSpan w:val="50"/>
            <w:tcBorders>
              <w:top w:val="single" w:sz="4" w:space="0" w:color="auto"/>
              <w:left w:val="nil"/>
              <w:bottom w:val="single" w:sz="4" w:space="0" w:color="auto"/>
              <w:right w:val="single" w:sz="4" w:space="0" w:color="auto"/>
            </w:tcBorders>
            <w:shd w:val="clear" w:color="auto" w:fill="auto"/>
            <w:noWrap/>
            <w:vAlign w:val="center"/>
            <w:hideMark/>
          </w:tcPr>
          <w:p w:rsidR="003C50D5" w:rsidRPr="00187F9F" w:rsidRDefault="003C50D5" w:rsidP="00F444C5">
            <w:pPr>
              <w:widowControl/>
              <w:jc w:val="center"/>
              <w:rPr>
                <w:rFonts w:ascii="宋体" w:hAnsi="宋体" w:cs="宋体"/>
                <w:kern w:val="0"/>
                <w:szCs w:val="21"/>
              </w:rPr>
            </w:pPr>
            <w:r w:rsidRPr="00187F9F">
              <w:rPr>
                <w:rFonts w:ascii="宋体" w:hAnsi="宋体" w:cs="宋体" w:hint="eastAsia"/>
                <w:kern w:val="0"/>
                <w:szCs w:val="21"/>
              </w:rPr>
              <w:t>年初数</w:t>
            </w:r>
          </w:p>
        </w:tc>
        <w:tc>
          <w:tcPr>
            <w:tcW w:w="599" w:type="pct"/>
            <w:gridSpan w:val="55"/>
            <w:tcBorders>
              <w:top w:val="single" w:sz="4" w:space="0" w:color="auto"/>
              <w:left w:val="nil"/>
              <w:bottom w:val="single" w:sz="4" w:space="0" w:color="auto"/>
              <w:right w:val="single" w:sz="4" w:space="0" w:color="auto"/>
            </w:tcBorders>
            <w:shd w:val="clear" w:color="auto" w:fill="auto"/>
            <w:noWrap/>
            <w:vAlign w:val="center"/>
            <w:hideMark/>
          </w:tcPr>
          <w:p w:rsidR="003C50D5" w:rsidRPr="00187F9F" w:rsidRDefault="003C50D5" w:rsidP="00F444C5">
            <w:pPr>
              <w:widowControl/>
              <w:jc w:val="center"/>
              <w:rPr>
                <w:rFonts w:ascii="宋体" w:hAnsi="宋体" w:cs="宋体"/>
                <w:kern w:val="0"/>
                <w:szCs w:val="21"/>
              </w:rPr>
            </w:pPr>
            <w:r w:rsidRPr="00187F9F">
              <w:rPr>
                <w:rFonts w:ascii="宋体" w:hAnsi="宋体" w:cs="宋体" w:hint="eastAsia"/>
                <w:kern w:val="0"/>
                <w:szCs w:val="21"/>
              </w:rPr>
              <w:t>本年增加</w:t>
            </w:r>
          </w:p>
        </w:tc>
        <w:tc>
          <w:tcPr>
            <w:tcW w:w="552" w:type="pct"/>
            <w:gridSpan w:val="65"/>
            <w:tcBorders>
              <w:top w:val="single" w:sz="4" w:space="0" w:color="auto"/>
              <w:left w:val="nil"/>
              <w:bottom w:val="single" w:sz="4" w:space="0" w:color="auto"/>
              <w:right w:val="single" w:sz="4" w:space="0" w:color="auto"/>
            </w:tcBorders>
            <w:shd w:val="clear" w:color="auto" w:fill="auto"/>
            <w:noWrap/>
            <w:vAlign w:val="center"/>
            <w:hideMark/>
          </w:tcPr>
          <w:p w:rsidR="003C50D5" w:rsidRPr="00187F9F" w:rsidRDefault="003C50D5" w:rsidP="00F444C5">
            <w:pPr>
              <w:widowControl/>
              <w:jc w:val="center"/>
              <w:rPr>
                <w:rFonts w:ascii="宋体" w:hAnsi="宋体" w:cs="宋体"/>
                <w:kern w:val="0"/>
                <w:szCs w:val="21"/>
              </w:rPr>
            </w:pPr>
            <w:r w:rsidRPr="00187F9F">
              <w:rPr>
                <w:rFonts w:ascii="宋体" w:hAnsi="宋体" w:cs="宋体" w:hint="eastAsia"/>
                <w:kern w:val="0"/>
                <w:szCs w:val="21"/>
              </w:rPr>
              <w:t>本年减少</w:t>
            </w:r>
          </w:p>
        </w:tc>
        <w:tc>
          <w:tcPr>
            <w:tcW w:w="553" w:type="pct"/>
            <w:gridSpan w:val="54"/>
            <w:tcBorders>
              <w:top w:val="single" w:sz="4" w:space="0" w:color="auto"/>
              <w:left w:val="nil"/>
              <w:bottom w:val="single" w:sz="4" w:space="0" w:color="auto"/>
              <w:right w:val="single" w:sz="4" w:space="0" w:color="auto"/>
            </w:tcBorders>
            <w:shd w:val="clear" w:color="auto" w:fill="auto"/>
            <w:noWrap/>
            <w:vAlign w:val="center"/>
            <w:hideMark/>
          </w:tcPr>
          <w:p w:rsidR="003C50D5" w:rsidRPr="00187F9F" w:rsidRDefault="003C50D5" w:rsidP="00F444C5">
            <w:pPr>
              <w:widowControl/>
              <w:jc w:val="center"/>
              <w:rPr>
                <w:rFonts w:ascii="宋体" w:hAnsi="宋体" w:cs="宋体"/>
                <w:kern w:val="0"/>
                <w:szCs w:val="21"/>
              </w:rPr>
            </w:pPr>
            <w:r w:rsidRPr="00187F9F">
              <w:rPr>
                <w:rFonts w:ascii="宋体" w:hAnsi="宋体" w:cs="宋体" w:hint="eastAsia"/>
                <w:kern w:val="0"/>
                <w:szCs w:val="21"/>
              </w:rPr>
              <w:t>年末数</w:t>
            </w:r>
          </w:p>
        </w:tc>
      </w:tr>
      <w:tr w:rsidR="00142B9C" w:rsidRPr="00612AFF" w:rsidTr="00B02878">
        <w:trPr>
          <w:gridAfter w:val="71"/>
          <w:wAfter w:w="1864" w:type="pct"/>
          <w:trHeight w:val="450"/>
        </w:trPr>
        <w:tc>
          <w:tcPr>
            <w:tcW w:w="82" w:type="pct"/>
            <w:gridSpan w:val="4"/>
            <w:tcBorders>
              <w:top w:val="nil"/>
              <w:left w:val="nil"/>
              <w:bottom w:val="nil"/>
              <w:right w:val="nil"/>
            </w:tcBorders>
            <w:shd w:val="clear" w:color="auto" w:fill="auto"/>
            <w:noWrap/>
            <w:vAlign w:val="center"/>
            <w:hideMark/>
          </w:tcPr>
          <w:p w:rsidR="00142B9C" w:rsidRPr="00612AFF" w:rsidRDefault="00142B9C" w:rsidP="00F444C5">
            <w:pPr>
              <w:widowControl/>
              <w:jc w:val="left"/>
              <w:rPr>
                <w:rFonts w:ascii="宋体" w:hAnsi="宋体" w:cs="宋体"/>
                <w:kern w:val="0"/>
                <w:szCs w:val="21"/>
              </w:rPr>
            </w:pPr>
          </w:p>
        </w:tc>
        <w:tc>
          <w:tcPr>
            <w:tcW w:w="764" w:type="pct"/>
            <w:gridSpan w:val="6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B9C" w:rsidRPr="00612AFF" w:rsidRDefault="00142B9C" w:rsidP="00F444C5">
            <w:pPr>
              <w:widowControl/>
              <w:jc w:val="left"/>
              <w:rPr>
                <w:rFonts w:ascii="宋体" w:hAnsi="宋体" w:cs="宋体"/>
                <w:kern w:val="0"/>
                <w:szCs w:val="21"/>
              </w:rPr>
            </w:pPr>
            <w:r w:rsidRPr="00612AFF">
              <w:rPr>
                <w:rFonts w:ascii="宋体" w:hAnsi="宋体" w:cs="宋体" w:hint="eastAsia"/>
                <w:kern w:val="0"/>
                <w:szCs w:val="21"/>
              </w:rPr>
              <w:t>非限定性净资产</w:t>
            </w:r>
          </w:p>
        </w:tc>
        <w:tc>
          <w:tcPr>
            <w:tcW w:w="586" w:type="pct"/>
            <w:gridSpan w:val="50"/>
            <w:tcBorders>
              <w:top w:val="single" w:sz="4" w:space="0" w:color="auto"/>
              <w:left w:val="nil"/>
              <w:bottom w:val="single" w:sz="4" w:space="0" w:color="auto"/>
              <w:right w:val="single" w:sz="4" w:space="0" w:color="auto"/>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2,002,570.50</w:t>
            </w:r>
          </w:p>
        </w:tc>
        <w:tc>
          <w:tcPr>
            <w:tcW w:w="599" w:type="pct"/>
            <w:gridSpan w:val="55"/>
            <w:tcBorders>
              <w:top w:val="single" w:sz="4" w:space="0" w:color="auto"/>
              <w:left w:val="nil"/>
              <w:bottom w:val="single" w:sz="4" w:space="0" w:color="auto"/>
              <w:right w:val="single" w:sz="4" w:space="0" w:color="auto"/>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1,365,153.75</w:t>
            </w:r>
          </w:p>
        </w:tc>
        <w:tc>
          <w:tcPr>
            <w:tcW w:w="552" w:type="pct"/>
            <w:gridSpan w:val="65"/>
            <w:tcBorders>
              <w:top w:val="single" w:sz="4" w:space="0" w:color="auto"/>
              <w:left w:val="nil"/>
              <w:bottom w:val="single" w:sz="4" w:space="0" w:color="auto"/>
              <w:right w:val="single" w:sz="4" w:space="0" w:color="auto"/>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46,994.70</w:t>
            </w:r>
          </w:p>
        </w:tc>
        <w:tc>
          <w:tcPr>
            <w:tcW w:w="553" w:type="pct"/>
            <w:gridSpan w:val="54"/>
            <w:tcBorders>
              <w:top w:val="single" w:sz="4" w:space="0" w:color="auto"/>
              <w:left w:val="nil"/>
              <w:bottom w:val="single" w:sz="4" w:space="0" w:color="auto"/>
              <w:right w:val="single" w:sz="4" w:space="0" w:color="auto"/>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3,320,729.55</w:t>
            </w:r>
          </w:p>
        </w:tc>
      </w:tr>
      <w:tr w:rsidR="00142B9C" w:rsidRPr="00612AFF" w:rsidTr="00B02878">
        <w:trPr>
          <w:gridAfter w:val="71"/>
          <w:wAfter w:w="1864" w:type="pct"/>
          <w:trHeight w:val="450"/>
        </w:trPr>
        <w:tc>
          <w:tcPr>
            <w:tcW w:w="82" w:type="pct"/>
            <w:gridSpan w:val="4"/>
            <w:tcBorders>
              <w:top w:val="nil"/>
              <w:left w:val="nil"/>
              <w:bottom w:val="nil"/>
              <w:right w:val="nil"/>
            </w:tcBorders>
            <w:shd w:val="clear" w:color="auto" w:fill="auto"/>
            <w:noWrap/>
            <w:vAlign w:val="center"/>
            <w:hideMark/>
          </w:tcPr>
          <w:p w:rsidR="00142B9C" w:rsidRPr="00612AFF" w:rsidRDefault="00142B9C" w:rsidP="00F444C5">
            <w:pPr>
              <w:widowControl/>
              <w:jc w:val="left"/>
              <w:rPr>
                <w:rFonts w:ascii="宋体" w:hAnsi="宋体" w:cs="宋体"/>
                <w:kern w:val="0"/>
                <w:szCs w:val="21"/>
              </w:rPr>
            </w:pPr>
          </w:p>
        </w:tc>
        <w:tc>
          <w:tcPr>
            <w:tcW w:w="764" w:type="pct"/>
            <w:gridSpan w:val="6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B9C" w:rsidRPr="00612AFF" w:rsidRDefault="00142B9C" w:rsidP="00F444C5">
            <w:pPr>
              <w:widowControl/>
              <w:jc w:val="left"/>
              <w:rPr>
                <w:rFonts w:ascii="宋体" w:hAnsi="宋体" w:cs="宋体"/>
                <w:kern w:val="0"/>
                <w:szCs w:val="21"/>
              </w:rPr>
            </w:pPr>
            <w:r w:rsidRPr="00612AFF">
              <w:rPr>
                <w:rFonts w:ascii="宋体" w:hAnsi="宋体" w:cs="宋体" w:hint="eastAsia"/>
                <w:kern w:val="0"/>
                <w:szCs w:val="21"/>
              </w:rPr>
              <w:t>限定性净资产</w:t>
            </w:r>
          </w:p>
        </w:tc>
        <w:tc>
          <w:tcPr>
            <w:tcW w:w="586" w:type="pct"/>
            <w:gridSpan w:val="50"/>
            <w:tcBorders>
              <w:top w:val="single" w:sz="4" w:space="0" w:color="auto"/>
              <w:left w:val="nil"/>
              <w:bottom w:val="single" w:sz="4" w:space="0" w:color="auto"/>
              <w:right w:val="single" w:sz="4" w:space="0" w:color="000000"/>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 xml:space="preserve">　</w:t>
            </w:r>
          </w:p>
        </w:tc>
        <w:tc>
          <w:tcPr>
            <w:tcW w:w="599" w:type="pct"/>
            <w:gridSpan w:val="55"/>
            <w:tcBorders>
              <w:top w:val="single" w:sz="4" w:space="0" w:color="auto"/>
              <w:left w:val="nil"/>
              <w:bottom w:val="single" w:sz="4" w:space="0" w:color="auto"/>
              <w:right w:val="single" w:sz="4" w:space="0" w:color="000000"/>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8,953,080.00</w:t>
            </w:r>
          </w:p>
        </w:tc>
        <w:tc>
          <w:tcPr>
            <w:tcW w:w="552" w:type="pct"/>
            <w:gridSpan w:val="65"/>
            <w:tcBorders>
              <w:top w:val="single" w:sz="4" w:space="0" w:color="auto"/>
              <w:left w:val="nil"/>
              <w:bottom w:val="single" w:sz="4" w:space="0" w:color="auto"/>
              <w:right w:val="single" w:sz="4" w:space="0" w:color="000000"/>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6,000,000.00</w:t>
            </w:r>
          </w:p>
        </w:tc>
        <w:tc>
          <w:tcPr>
            <w:tcW w:w="553" w:type="pct"/>
            <w:gridSpan w:val="54"/>
            <w:tcBorders>
              <w:top w:val="single" w:sz="4" w:space="0" w:color="auto"/>
              <w:left w:val="nil"/>
              <w:bottom w:val="single" w:sz="4" w:space="0" w:color="auto"/>
              <w:right w:val="single" w:sz="4" w:space="0" w:color="000000"/>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2,953,080.00</w:t>
            </w:r>
          </w:p>
        </w:tc>
      </w:tr>
      <w:tr w:rsidR="00142B9C" w:rsidRPr="00612AFF" w:rsidTr="00B02878">
        <w:trPr>
          <w:gridAfter w:val="71"/>
          <w:wAfter w:w="1864" w:type="pct"/>
          <w:trHeight w:val="450"/>
        </w:trPr>
        <w:tc>
          <w:tcPr>
            <w:tcW w:w="82" w:type="pct"/>
            <w:gridSpan w:val="4"/>
            <w:tcBorders>
              <w:top w:val="nil"/>
              <w:left w:val="nil"/>
              <w:bottom w:val="nil"/>
              <w:right w:val="nil"/>
            </w:tcBorders>
            <w:shd w:val="clear" w:color="auto" w:fill="auto"/>
            <w:noWrap/>
            <w:vAlign w:val="center"/>
            <w:hideMark/>
          </w:tcPr>
          <w:p w:rsidR="00142B9C" w:rsidRPr="00612AFF" w:rsidRDefault="00142B9C" w:rsidP="00F444C5">
            <w:pPr>
              <w:widowControl/>
              <w:jc w:val="left"/>
              <w:rPr>
                <w:rFonts w:ascii="宋体" w:hAnsi="宋体" w:cs="宋体"/>
                <w:kern w:val="0"/>
                <w:szCs w:val="21"/>
              </w:rPr>
            </w:pPr>
          </w:p>
        </w:tc>
        <w:tc>
          <w:tcPr>
            <w:tcW w:w="764" w:type="pct"/>
            <w:gridSpan w:val="6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B9C" w:rsidRPr="00612AFF" w:rsidRDefault="00142B9C" w:rsidP="00F444C5">
            <w:pPr>
              <w:widowControl/>
              <w:jc w:val="center"/>
              <w:rPr>
                <w:rFonts w:ascii="宋体" w:hAnsi="宋体" w:cs="宋体"/>
                <w:kern w:val="0"/>
                <w:szCs w:val="21"/>
              </w:rPr>
            </w:pPr>
            <w:r w:rsidRPr="00612AFF">
              <w:rPr>
                <w:rFonts w:ascii="宋体" w:hAnsi="宋体" w:cs="宋体" w:hint="eastAsia"/>
                <w:kern w:val="0"/>
                <w:szCs w:val="21"/>
              </w:rPr>
              <w:t>合计</w:t>
            </w:r>
          </w:p>
        </w:tc>
        <w:tc>
          <w:tcPr>
            <w:tcW w:w="586" w:type="pct"/>
            <w:gridSpan w:val="50"/>
            <w:tcBorders>
              <w:top w:val="single" w:sz="4" w:space="0" w:color="auto"/>
              <w:left w:val="nil"/>
              <w:bottom w:val="single" w:sz="4" w:space="0" w:color="auto"/>
              <w:right w:val="single" w:sz="4" w:space="0" w:color="000000"/>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2,002,570.50</w:t>
            </w:r>
          </w:p>
        </w:tc>
        <w:tc>
          <w:tcPr>
            <w:tcW w:w="599" w:type="pct"/>
            <w:gridSpan w:val="55"/>
            <w:tcBorders>
              <w:top w:val="single" w:sz="4" w:space="0" w:color="auto"/>
              <w:left w:val="nil"/>
              <w:bottom w:val="single" w:sz="4" w:space="0" w:color="auto"/>
              <w:right w:val="single" w:sz="4" w:space="0" w:color="000000"/>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10,318,233.75</w:t>
            </w:r>
          </w:p>
        </w:tc>
        <w:tc>
          <w:tcPr>
            <w:tcW w:w="552" w:type="pct"/>
            <w:gridSpan w:val="65"/>
            <w:tcBorders>
              <w:top w:val="single" w:sz="4" w:space="0" w:color="auto"/>
              <w:left w:val="nil"/>
              <w:bottom w:val="single" w:sz="4" w:space="0" w:color="auto"/>
              <w:right w:val="single" w:sz="4" w:space="0" w:color="000000"/>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6,046,994.70</w:t>
            </w:r>
          </w:p>
        </w:tc>
        <w:tc>
          <w:tcPr>
            <w:tcW w:w="553" w:type="pct"/>
            <w:gridSpan w:val="54"/>
            <w:tcBorders>
              <w:top w:val="single" w:sz="4" w:space="0" w:color="auto"/>
              <w:left w:val="nil"/>
              <w:bottom w:val="single" w:sz="4" w:space="0" w:color="auto"/>
              <w:right w:val="single" w:sz="4" w:space="0" w:color="000000"/>
            </w:tcBorders>
            <w:shd w:val="clear" w:color="auto" w:fill="auto"/>
            <w:noWrap/>
            <w:vAlign w:val="center"/>
          </w:tcPr>
          <w:p w:rsidR="00142B9C" w:rsidRPr="00142B9C" w:rsidRDefault="00142B9C">
            <w:pPr>
              <w:jc w:val="right"/>
              <w:rPr>
                <w:rFonts w:ascii="宋体" w:hAnsi="宋体" w:cs="宋体"/>
                <w:kern w:val="0"/>
                <w:szCs w:val="21"/>
              </w:rPr>
            </w:pPr>
            <w:r w:rsidRPr="00142B9C">
              <w:rPr>
                <w:rFonts w:ascii="宋体" w:hAnsi="宋体" w:cs="宋体" w:hint="eastAsia"/>
                <w:kern w:val="0"/>
                <w:szCs w:val="21"/>
              </w:rPr>
              <w:t>6,273,809.55</w:t>
            </w:r>
          </w:p>
        </w:tc>
      </w:tr>
      <w:tr w:rsidR="00C27A3A" w:rsidRPr="00612AFF" w:rsidTr="00B02878">
        <w:trPr>
          <w:gridAfter w:val="71"/>
          <w:wAfter w:w="1864" w:type="pct"/>
          <w:trHeight w:val="525"/>
        </w:trPr>
        <w:tc>
          <w:tcPr>
            <w:tcW w:w="82" w:type="pct"/>
            <w:gridSpan w:val="4"/>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b/>
                <w:bCs/>
                <w:kern w:val="0"/>
                <w:szCs w:val="21"/>
              </w:rPr>
            </w:pPr>
          </w:p>
        </w:tc>
        <w:tc>
          <w:tcPr>
            <w:tcW w:w="3054" w:type="pct"/>
            <w:gridSpan w:val="290"/>
            <w:tcBorders>
              <w:top w:val="nil"/>
              <w:left w:val="nil"/>
              <w:bottom w:val="nil"/>
              <w:right w:val="nil"/>
            </w:tcBorders>
            <w:shd w:val="clear" w:color="auto" w:fill="auto"/>
            <w:noWrap/>
            <w:vAlign w:val="center"/>
            <w:hideMark/>
          </w:tcPr>
          <w:p w:rsidR="00C27A3A" w:rsidRPr="00612AFF" w:rsidRDefault="00C27A3A" w:rsidP="004B292C">
            <w:pPr>
              <w:widowControl/>
              <w:jc w:val="left"/>
              <w:rPr>
                <w:rFonts w:ascii="宋体" w:hAnsi="宋体" w:cs="宋体"/>
                <w:kern w:val="0"/>
                <w:szCs w:val="21"/>
              </w:rPr>
            </w:pPr>
            <w:r w:rsidRPr="00612AFF">
              <w:rPr>
                <w:rFonts w:ascii="宋体" w:hAnsi="宋体" w:cs="宋体" w:hint="eastAsia"/>
                <w:kern w:val="0"/>
                <w:szCs w:val="21"/>
              </w:rPr>
              <w:t>净资产比上年</w:t>
            </w:r>
            <w:r>
              <w:rPr>
                <w:rFonts w:ascii="宋体" w:hAnsi="宋体" w:cs="宋体" w:hint="eastAsia"/>
                <w:kern w:val="0"/>
                <w:szCs w:val="21"/>
              </w:rPr>
              <w:t>减少</w:t>
            </w:r>
            <w:r w:rsidRPr="00612AFF">
              <w:rPr>
                <w:rFonts w:ascii="宋体" w:hAnsi="宋体" w:cs="宋体" w:hint="eastAsia"/>
                <w:kern w:val="0"/>
                <w:szCs w:val="21"/>
              </w:rPr>
              <w:t>的主要原因：</w:t>
            </w:r>
            <w:r w:rsidR="002E2CCA">
              <w:rPr>
                <w:rFonts w:ascii="宋体" w:hAnsi="宋体" w:cs="宋体" w:hint="eastAsia"/>
                <w:kern w:val="0"/>
                <w:szCs w:val="21"/>
              </w:rPr>
              <w:t>本</w:t>
            </w:r>
            <w:r w:rsidR="00DC4810">
              <w:rPr>
                <w:rFonts w:ascii="宋体" w:hAnsi="宋体" w:cs="宋体" w:hint="eastAsia"/>
                <w:kern w:val="0"/>
                <w:szCs w:val="21"/>
              </w:rPr>
              <w:t>基金会于2017成立，</w:t>
            </w:r>
            <w:r w:rsidR="00142B9C">
              <w:rPr>
                <w:rFonts w:ascii="宋体" w:hAnsi="宋体" w:cs="宋体" w:hint="eastAsia"/>
                <w:kern w:val="0"/>
                <w:szCs w:val="21"/>
              </w:rPr>
              <w:t>2017年</w:t>
            </w:r>
            <w:r w:rsidR="0088310B">
              <w:rPr>
                <w:rFonts w:ascii="宋体" w:hAnsi="宋体" w:cs="宋体" w:hint="eastAsia"/>
                <w:kern w:val="0"/>
                <w:szCs w:val="21"/>
              </w:rPr>
              <w:t>捐赠</w:t>
            </w:r>
            <w:proofErr w:type="gramStart"/>
            <w:r w:rsidR="0088310B">
              <w:rPr>
                <w:rFonts w:ascii="宋体" w:hAnsi="宋体" w:cs="宋体" w:hint="eastAsia"/>
                <w:kern w:val="0"/>
                <w:szCs w:val="21"/>
              </w:rPr>
              <w:t>收入</w:t>
            </w:r>
            <w:r w:rsidR="004B292C">
              <w:rPr>
                <w:rFonts w:ascii="宋体" w:hAnsi="宋体" w:cs="宋体" w:hint="eastAsia"/>
                <w:kern w:val="0"/>
                <w:szCs w:val="21"/>
              </w:rPr>
              <w:t>暂挂预收</w:t>
            </w:r>
            <w:proofErr w:type="gramEnd"/>
            <w:r w:rsidR="004B292C">
              <w:rPr>
                <w:rFonts w:ascii="宋体" w:hAnsi="宋体" w:cs="宋体" w:hint="eastAsia"/>
                <w:kern w:val="0"/>
                <w:szCs w:val="21"/>
              </w:rPr>
              <w:t>账款，于本年转捐赠收入，并</w:t>
            </w:r>
            <w:r w:rsidR="0088310B">
              <w:rPr>
                <w:rFonts w:ascii="宋体" w:hAnsi="宋体" w:cs="宋体" w:hint="eastAsia"/>
                <w:kern w:val="0"/>
                <w:szCs w:val="21"/>
              </w:rPr>
              <w:t>支出</w:t>
            </w:r>
            <w:r w:rsidRPr="00BF5C94">
              <w:rPr>
                <w:rFonts w:ascii="宋体" w:hAnsi="宋体" w:cs="宋体" w:hint="eastAsia"/>
                <w:kern w:val="0"/>
                <w:szCs w:val="21"/>
              </w:rPr>
              <w:t>。</w:t>
            </w:r>
          </w:p>
        </w:tc>
      </w:tr>
      <w:tr w:rsidR="00BD5A9E" w:rsidRPr="00612AFF" w:rsidTr="007E6A40">
        <w:trPr>
          <w:trHeight w:val="24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0" w:type="pct"/>
            <w:gridSpan w:val="5"/>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0"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0"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05"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2"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2"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2"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72"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7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15"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1"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4"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23"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1"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3"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46"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7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17"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4"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7"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8"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8"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3"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2"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06"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251" w:type="pct"/>
            <w:gridSpan w:val="2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505" w:type="pct"/>
            <w:gridSpan w:val="3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r>
      <w:tr w:rsidR="00C27A3A"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b/>
                <w:bCs/>
                <w:kern w:val="0"/>
                <w:szCs w:val="21"/>
              </w:rPr>
            </w:pPr>
          </w:p>
        </w:tc>
        <w:tc>
          <w:tcPr>
            <w:tcW w:w="3085" w:type="pct"/>
            <w:gridSpan w:val="30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（二）业务活动表主要项目注释</w:t>
            </w: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20C00" w:rsidRDefault="00C27A3A" w:rsidP="00F444C5">
            <w:pPr>
              <w:widowControl/>
              <w:jc w:val="left"/>
              <w:rPr>
                <w:rFonts w:ascii="宋体" w:hAnsi="宋体" w:cs="宋体"/>
                <w:kern w:val="0"/>
                <w:szCs w:val="21"/>
              </w:rPr>
            </w:pPr>
          </w:p>
        </w:tc>
        <w:tc>
          <w:tcPr>
            <w:tcW w:w="93" w:type="pct"/>
            <w:gridSpan w:val="14"/>
            <w:tcBorders>
              <w:top w:val="nil"/>
              <w:left w:val="nil"/>
              <w:bottom w:val="nil"/>
              <w:right w:val="nil"/>
            </w:tcBorders>
            <w:shd w:val="clear" w:color="auto" w:fill="auto"/>
            <w:noWrap/>
            <w:vAlign w:val="center"/>
            <w:hideMark/>
          </w:tcPr>
          <w:p w:rsidR="00C27A3A" w:rsidRPr="00620C00" w:rsidRDefault="00C27A3A" w:rsidP="00F444C5">
            <w:pPr>
              <w:widowControl/>
              <w:jc w:val="right"/>
              <w:rPr>
                <w:rFonts w:ascii="宋体" w:hAnsi="宋体" w:cs="宋体"/>
                <w:kern w:val="0"/>
                <w:szCs w:val="21"/>
              </w:rPr>
            </w:pPr>
            <w:r w:rsidRPr="00620C00">
              <w:rPr>
                <w:rFonts w:ascii="宋体" w:hAnsi="宋体" w:cs="宋体" w:hint="eastAsia"/>
                <w:kern w:val="0"/>
                <w:szCs w:val="21"/>
              </w:rPr>
              <w:t>1</w:t>
            </w:r>
          </w:p>
        </w:tc>
        <w:tc>
          <w:tcPr>
            <w:tcW w:w="2991" w:type="pct"/>
            <w:gridSpan w:val="286"/>
            <w:tcBorders>
              <w:top w:val="nil"/>
              <w:left w:val="nil"/>
              <w:bottom w:val="nil"/>
              <w:right w:val="nil"/>
            </w:tcBorders>
            <w:shd w:val="clear" w:color="auto" w:fill="auto"/>
            <w:noWrap/>
            <w:vAlign w:val="center"/>
            <w:hideMark/>
          </w:tcPr>
          <w:p w:rsidR="00C27A3A" w:rsidRPr="00620C00" w:rsidRDefault="00C27A3A" w:rsidP="00F444C5">
            <w:pPr>
              <w:widowControl/>
              <w:jc w:val="left"/>
              <w:rPr>
                <w:rFonts w:ascii="宋体" w:hAnsi="宋体" w:cs="宋体"/>
                <w:kern w:val="0"/>
                <w:szCs w:val="21"/>
              </w:rPr>
            </w:pPr>
            <w:r w:rsidRPr="00620C00">
              <w:rPr>
                <w:rFonts w:ascii="宋体" w:hAnsi="宋体" w:cs="宋体" w:hint="eastAsia"/>
                <w:kern w:val="0"/>
                <w:szCs w:val="21"/>
              </w:rPr>
              <w:t>、收入</w:t>
            </w:r>
          </w:p>
        </w:tc>
      </w:tr>
      <w:tr w:rsidR="00B02878"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55" w:type="pct"/>
            <w:gridSpan w:val="10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项  目</w:t>
            </w:r>
          </w:p>
        </w:tc>
        <w:tc>
          <w:tcPr>
            <w:tcW w:w="878"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本年发生额</w:t>
            </w:r>
          </w:p>
        </w:tc>
        <w:tc>
          <w:tcPr>
            <w:tcW w:w="952" w:type="pct"/>
            <w:gridSpan w:val="107"/>
            <w:tcBorders>
              <w:top w:val="single" w:sz="4" w:space="0" w:color="auto"/>
              <w:left w:val="nil"/>
              <w:bottom w:val="single" w:sz="4" w:space="0" w:color="auto"/>
              <w:right w:val="single" w:sz="4" w:space="0" w:color="auto"/>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上年发生额</w:t>
            </w:r>
          </w:p>
        </w:tc>
      </w:tr>
      <w:tr w:rsidR="00B02878"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55" w:type="pct"/>
            <w:gridSpan w:val="107"/>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捐赠收入 </w:t>
            </w:r>
          </w:p>
        </w:tc>
        <w:tc>
          <w:tcPr>
            <w:tcW w:w="878" w:type="pct"/>
            <w:gridSpan w:val="86"/>
            <w:tcBorders>
              <w:top w:val="single" w:sz="4" w:space="0" w:color="auto"/>
              <w:left w:val="nil"/>
              <w:bottom w:val="single" w:sz="4" w:space="0" w:color="auto"/>
              <w:right w:val="single" w:sz="4" w:space="0" w:color="auto"/>
            </w:tcBorders>
            <w:shd w:val="clear" w:color="auto" w:fill="auto"/>
            <w:noWrap/>
            <w:vAlign w:val="center"/>
          </w:tcPr>
          <w:p w:rsidR="00C27A3A" w:rsidRPr="00612AFF" w:rsidRDefault="00C27A3A" w:rsidP="00C27A3A">
            <w:pPr>
              <w:jc w:val="right"/>
              <w:rPr>
                <w:rFonts w:ascii="宋体" w:hAnsi="宋体" w:cs="宋体"/>
                <w:kern w:val="0"/>
                <w:szCs w:val="21"/>
              </w:rPr>
            </w:pPr>
            <w:r w:rsidRPr="00C27A3A">
              <w:rPr>
                <w:rFonts w:ascii="宋体" w:hAnsi="宋体" w:cs="宋体"/>
                <w:kern w:val="0"/>
                <w:szCs w:val="21"/>
              </w:rPr>
              <w:t xml:space="preserve">        10,303,444.31</w:t>
            </w:r>
          </w:p>
        </w:tc>
        <w:tc>
          <w:tcPr>
            <w:tcW w:w="952" w:type="pct"/>
            <w:gridSpan w:val="107"/>
            <w:tcBorders>
              <w:top w:val="single" w:sz="4" w:space="0" w:color="auto"/>
              <w:left w:val="nil"/>
              <w:bottom w:val="single" w:sz="4" w:space="0" w:color="auto"/>
              <w:right w:val="single" w:sz="4" w:space="0" w:color="auto"/>
            </w:tcBorders>
            <w:shd w:val="clear" w:color="auto" w:fill="auto"/>
            <w:noWrap/>
            <w:vAlign w:val="center"/>
          </w:tcPr>
          <w:p w:rsidR="00C27A3A" w:rsidRPr="00612AFF" w:rsidRDefault="00C27A3A" w:rsidP="00C27A3A">
            <w:pPr>
              <w:jc w:val="right"/>
              <w:rPr>
                <w:rFonts w:ascii="宋体" w:hAnsi="宋体" w:cs="宋体"/>
                <w:kern w:val="0"/>
                <w:szCs w:val="21"/>
              </w:rPr>
            </w:pPr>
            <w:r w:rsidRPr="00C27A3A">
              <w:rPr>
                <w:rFonts w:ascii="宋体" w:hAnsi="宋体" w:cs="宋体"/>
                <w:kern w:val="0"/>
                <w:szCs w:val="21"/>
              </w:rPr>
              <w:t xml:space="preserve">          2,000,000.00</w:t>
            </w:r>
          </w:p>
        </w:tc>
      </w:tr>
      <w:tr w:rsidR="00B02878"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55" w:type="pct"/>
            <w:gridSpan w:val="107"/>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其他收入 </w:t>
            </w:r>
          </w:p>
        </w:tc>
        <w:tc>
          <w:tcPr>
            <w:tcW w:w="878" w:type="pct"/>
            <w:gridSpan w:val="86"/>
            <w:tcBorders>
              <w:top w:val="single" w:sz="4" w:space="0" w:color="auto"/>
              <w:left w:val="nil"/>
              <w:bottom w:val="single" w:sz="4" w:space="0" w:color="auto"/>
              <w:right w:val="single" w:sz="4" w:space="0" w:color="auto"/>
            </w:tcBorders>
            <w:shd w:val="clear" w:color="auto" w:fill="auto"/>
            <w:noWrap/>
            <w:vAlign w:val="center"/>
          </w:tcPr>
          <w:p w:rsidR="00C27A3A" w:rsidRPr="00612AFF" w:rsidRDefault="00C27A3A" w:rsidP="000045FA">
            <w:pPr>
              <w:widowControl/>
              <w:jc w:val="right"/>
              <w:rPr>
                <w:rFonts w:ascii="宋体" w:hAnsi="宋体" w:cs="宋体"/>
                <w:kern w:val="0"/>
                <w:szCs w:val="21"/>
              </w:rPr>
            </w:pPr>
            <w:r w:rsidRPr="00C27A3A">
              <w:rPr>
                <w:rFonts w:ascii="宋体" w:hAnsi="宋体" w:cs="宋体"/>
                <w:kern w:val="0"/>
                <w:szCs w:val="21"/>
              </w:rPr>
              <w:t>14,789.44</w:t>
            </w:r>
          </w:p>
        </w:tc>
        <w:tc>
          <w:tcPr>
            <w:tcW w:w="952" w:type="pct"/>
            <w:gridSpan w:val="107"/>
            <w:tcBorders>
              <w:top w:val="single" w:sz="4" w:space="0" w:color="auto"/>
              <w:left w:val="nil"/>
              <w:bottom w:val="single" w:sz="4" w:space="0" w:color="auto"/>
              <w:right w:val="single" w:sz="4" w:space="0" w:color="auto"/>
            </w:tcBorders>
            <w:shd w:val="clear" w:color="auto" w:fill="auto"/>
            <w:noWrap/>
            <w:vAlign w:val="center"/>
          </w:tcPr>
          <w:p w:rsidR="00C27A3A" w:rsidRPr="00612AFF" w:rsidRDefault="00C27A3A" w:rsidP="00C27A3A">
            <w:pPr>
              <w:jc w:val="right"/>
              <w:rPr>
                <w:rFonts w:ascii="宋体" w:hAnsi="宋体" w:cs="宋体"/>
                <w:kern w:val="0"/>
                <w:szCs w:val="21"/>
              </w:rPr>
            </w:pPr>
          </w:p>
        </w:tc>
      </w:tr>
      <w:tr w:rsidR="00B02878"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55" w:type="pct"/>
            <w:gridSpan w:val="107"/>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center"/>
              <w:rPr>
                <w:rFonts w:ascii="宋体" w:hAnsi="宋体" w:cs="宋体"/>
                <w:kern w:val="0"/>
                <w:szCs w:val="21"/>
              </w:rPr>
            </w:pPr>
            <w:r w:rsidRPr="00612AFF">
              <w:rPr>
                <w:rFonts w:ascii="宋体" w:hAnsi="宋体" w:cs="宋体" w:hint="eastAsia"/>
                <w:kern w:val="0"/>
                <w:szCs w:val="21"/>
              </w:rPr>
              <w:t xml:space="preserve"> 合  计 </w:t>
            </w:r>
          </w:p>
        </w:tc>
        <w:tc>
          <w:tcPr>
            <w:tcW w:w="878" w:type="pct"/>
            <w:gridSpan w:val="86"/>
            <w:tcBorders>
              <w:top w:val="single" w:sz="4" w:space="0" w:color="auto"/>
              <w:left w:val="single" w:sz="4" w:space="0" w:color="auto"/>
              <w:bottom w:val="single" w:sz="4" w:space="0" w:color="auto"/>
              <w:right w:val="single" w:sz="4" w:space="0" w:color="auto"/>
            </w:tcBorders>
            <w:shd w:val="clear" w:color="auto" w:fill="auto"/>
            <w:noWrap/>
            <w:vAlign w:val="center"/>
          </w:tcPr>
          <w:p w:rsidR="00C27A3A" w:rsidRPr="00612AFF" w:rsidRDefault="00C27A3A" w:rsidP="00C27A3A">
            <w:pPr>
              <w:jc w:val="right"/>
              <w:rPr>
                <w:rFonts w:ascii="宋体" w:hAnsi="宋体" w:cs="宋体"/>
                <w:kern w:val="0"/>
                <w:szCs w:val="21"/>
              </w:rPr>
            </w:pPr>
            <w:r w:rsidRPr="00C27A3A">
              <w:rPr>
                <w:rFonts w:ascii="宋体" w:hAnsi="宋体" w:cs="宋体"/>
                <w:kern w:val="0"/>
                <w:szCs w:val="21"/>
              </w:rPr>
              <w:t xml:space="preserve">        10,318,233.75</w:t>
            </w:r>
          </w:p>
        </w:tc>
        <w:tc>
          <w:tcPr>
            <w:tcW w:w="952" w:type="pct"/>
            <w:gridSpan w:val="107"/>
            <w:tcBorders>
              <w:top w:val="single" w:sz="4" w:space="0" w:color="auto"/>
              <w:left w:val="nil"/>
              <w:bottom w:val="single" w:sz="4" w:space="0" w:color="auto"/>
              <w:right w:val="single" w:sz="4" w:space="0" w:color="auto"/>
            </w:tcBorders>
            <w:shd w:val="clear" w:color="auto" w:fill="auto"/>
            <w:noWrap/>
            <w:vAlign w:val="center"/>
          </w:tcPr>
          <w:p w:rsidR="00C27A3A" w:rsidRPr="00612AFF" w:rsidRDefault="00C27A3A" w:rsidP="00DC4810">
            <w:pPr>
              <w:jc w:val="right"/>
              <w:rPr>
                <w:rFonts w:ascii="宋体" w:hAnsi="宋体" w:cs="宋体"/>
                <w:kern w:val="0"/>
                <w:szCs w:val="21"/>
              </w:rPr>
            </w:pPr>
            <w:r w:rsidRPr="00C27A3A">
              <w:rPr>
                <w:rFonts w:ascii="宋体" w:hAnsi="宋体" w:cs="宋体"/>
                <w:kern w:val="0"/>
                <w:szCs w:val="21"/>
              </w:rPr>
              <w:t xml:space="preserve">          2,000,000.00</w:t>
            </w:r>
          </w:p>
        </w:tc>
      </w:tr>
      <w:tr w:rsidR="00BD5A9E" w:rsidRPr="00612AFF" w:rsidTr="007E6A40">
        <w:trPr>
          <w:trHeight w:val="24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0" w:type="pct"/>
            <w:gridSpan w:val="5"/>
            <w:tcBorders>
              <w:top w:val="nil"/>
              <w:left w:val="nil"/>
              <w:bottom w:val="nil"/>
              <w:right w:val="nil"/>
            </w:tcBorders>
            <w:shd w:val="clear" w:color="auto" w:fill="auto"/>
            <w:noWrap/>
            <w:vAlign w:val="center"/>
            <w:hideMark/>
          </w:tcPr>
          <w:p w:rsidR="00C27A3A" w:rsidRPr="00392818" w:rsidRDefault="00C27A3A" w:rsidP="00F444C5">
            <w:pPr>
              <w:widowControl/>
              <w:jc w:val="left"/>
              <w:rPr>
                <w:rFonts w:ascii="宋体" w:hAnsi="宋体" w:cs="宋体"/>
                <w:kern w:val="0"/>
                <w:szCs w:val="21"/>
              </w:rPr>
            </w:pPr>
          </w:p>
        </w:tc>
        <w:tc>
          <w:tcPr>
            <w:tcW w:w="80" w:type="pct"/>
            <w:gridSpan w:val="7"/>
            <w:tcBorders>
              <w:top w:val="nil"/>
              <w:left w:val="nil"/>
              <w:bottom w:val="nil"/>
              <w:right w:val="nil"/>
            </w:tcBorders>
            <w:shd w:val="clear" w:color="auto" w:fill="auto"/>
            <w:noWrap/>
            <w:vAlign w:val="center"/>
            <w:hideMark/>
          </w:tcPr>
          <w:p w:rsidR="00C27A3A" w:rsidRPr="00392818" w:rsidRDefault="00C27A3A" w:rsidP="00F444C5">
            <w:pPr>
              <w:widowControl/>
              <w:jc w:val="left"/>
              <w:rPr>
                <w:rFonts w:ascii="宋体" w:hAnsi="宋体" w:cs="宋体"/>
                <w:kern w:val="0"/>
                <w:szCs w:val="21"/>
              </w:rPr>
            </w:pPr>
          </w:p>
        </w:tc>
        <w:tc>
          <w:tcPr>
            <w:tcW w:w="80" w:type="pct"/>
            <w:gridSpan w:val="7"/>
            <w:tcBorders>
              <w:top w:val="nil"/>
              <w:left w:val="nil"/>
              <w:bottom w:val="nil"/>
              <w:right w:val="nil"/>
            </w:tcBorders>
            <w:shd w:val="clear" w:color="auto" w:fill="auto"/>
            <w:noWrap/>
            <w:vAlign w:val="center"/>
            <w:hideMark/>
          </w:tcPr>
          <w:p w:rsidR="00C27A3A" w:rsidRPr="00392818" w:rsidRDefault="00C27A3A" w:rsidP="00F444C5">
            <w:pPr>
              <w:widowControl/>
              <w:jc w:val="left"/>
              <w:rPr>
                <w:rFonts w:ascii="宋体" w:hAnsi="宋体" w:cs="宋体"/>
                <w:kern w:val="0"/>
                <w:szCs w:val="21"/>
              </w:rPr>
            </w:pPr>
          </w:p>
        </w:tc>
        <w:tc>
          <w:tcPr>
            <w:tcW w:w="105" w:type="pct"/>
            <w:gridSpan w:val="7"/>
            <w:tcBorders>
              <w:top w:val="nil"/>
              <w:left w:val="nil"/>
              <w:bottom w:val="nil"/>
              <w:right w:val="nil"/>
            </w:tcBorders>
            <w:shd w:val="clear" w:color="auto" w:fill="auto"/>
            <w:noWrap/>
            <w:vAlign w:val="center"/>
            <w:hideMark/>
          </w:tcPr>
          <w:p w:rsidR="00C27A3A" w:rsidRPr="00392818" w:rsidRDefault="00C27A3A" w:rsidP="00F444C5">
            <w:pPr>
              <w:widowControl/>
              <w:jc w:val="left"/>
              <w:rPr>
                <w:rFonts w:ascii="宋体" w:hAnsi="宋体" w:cs="宋体"/>
                <w:kern w:val="0"/>
                <w:szCs w:val="21"/>
              </w:rPr>
            </w:pPr>
          </w:p>
        </w:tc>
        <w:tc>
          <w:tcPr>
            <w:tcW w:w="82"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2"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2"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72"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5"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1"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4"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3"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1"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3"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6"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7"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4"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7"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0"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9"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9"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9"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3"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2"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6"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251" w:type="pct"/>
            <w:gridSpan w:val="2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505" w:type="pct"/>
            <w:gridSpan w:val="3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r>
      <w:tr w:rsidR="00C27A3A"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90D54" w:rsidRDefault="00C27A3A" w:rsidP="00F444C5">
            <w:pPr>
              <w:widowControl/>
              <w:jc w:val="left"/>
              <w:rPr>
                <w:rFonts w:ascii="宋体" w:hAnsi="宋体" w:cs="宋体"/>
                <w:kern w:val="0"/>
                <w:szCs w:val="21"/>
              </w:rPr>
            </w:pPr>
          </w:p>
        </w:tc>
        <w:tc>
          <w:tcPr>
            <w:tcW w:w="3085" w:type="pct"/>
            <w:gridSpan w:val="300"/>
            <w:tcBorders>
              <w:top w:val="nil"/>
              <w:left w:val="nil"/>
              <w:bottom w:val="single" w:sz="4" w:space="0" w:color="auto"/>
              <w:right w:val="nil"/>
            </w:tcBorders>
            <w:shd w:val="clear" w:color="auto" w:fill="auto"/>
            <w:noWrap/>
            <w:vAlign w:val="center"/>
            <w:hideMark/>
          </w:tcPr>
          <w:p w:rsidR="00C27A3A" w:rsidRPr="00690D54" w:rsidRDefault="00C27A3A" w:rsidP="00F444C5">
            <w:pPr>
              <w:widowControl/>
              <w:jc w:val="left"/>
              <w:rPr>
                <w:rFonts w:ascii="宋体" w:hAnsi="宋体" w:cs="宋体"/>
                <w:kern w:val="0"/>
                <w:szCs w:val="21"/>
              </w:rPr>
            </w:pPr>
            <w:r w:rsidRPr="00690D54">
              <w:rPr>
                <w:rFonts w:ascii="宋体" w:hAnsi="宋体" w:cs="宋体" w:hint="eastAsia"/>
                <w:kern w:val="0"/>
                <w:szCs w:val="21"/>
              </w:rPr>
              <w:t>(1)接受捐赠情况</w:t>
            </w: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项  目</w:t>
            </w:r>
          </w:p>
        </w:tc>
        <w:tc>
          <w:tcPr>
            <w:tcW w:w="607" w:type="pct"/>
            <w:gridSpan w:val="55"/>
            <w:tcBorders>
              <w:top w:val="single" w:sz="4" w:space="0" w:color="auto"/>
              <w:left w:val="nil"/>
              <w:bottom w:val="single" w:sz="4" w:space="0" w:color="auto"/>
              <w:right w:val="single" w:sz="4" w:space="0" w:color="auto"/>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现金</w:t>
            </w:r>
          </w:p>
        </w:tc>
        <w:tc>
          <w:tcPr>
            <w:tcW w:w="414" w:type="pct"/>
            <w:gridSpan w:val="54"/>
            <w:tcBorders>
              <w:top w:val="single" w:sz="4" w:space="0" w:color="auto"/>
              <w:left w:val="nil"/>
              <w:bottom w:val="single" w:sz="4" w:space="0" w:color="auto"/>
              <w:right w:val="single" w:sz="4" w:space="0" w:color="auto"/>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非现金</w:t>
            </w:r>
          </w:p>
        </w:tc>
        <w:tc>
          <w:tcPr>
            <w:tcW w:w="578" w:type="pct"/>
            <w:gridSpan w:val="60"/>
            <w:tcBorders>
              <w:top w:val="single" w:sz="4" w:space="0" w:color="auto"/>
              <w:left w:val="nil"/>
              <w:bottom w:val="single" w:sz="4" w:space="0" w:color="auto"/>
              <w:right w:val="single" w:sz="4" w:space="0" w:color="auto"/>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合计</w:t>
            </w: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0C19C3" w:rsidRPr="00612AFF" w:rsidRDefault="000C19C3"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9C3" w:rsidRPr="00B4245F" w:rsidRDefault="000C19C3" w:rsidP="00F444C5">
            <w:pPr>
              <w:widowControl/>
              <w:jc w:val="left"/>
              <w:rPr>
                <w:rFonts w:ascii="宋体" w:hAnsi="宋体" w:cs="宋体"/>
                <w:kern w:val="0"/>
                <w:szCs w:val="21"/>
              </w:rPr>
            </w:pPr>
            <w:r w:rsidRPr="00B4245F">
              <w:rPr>
                <w:rFonts w:ascii="宋体" w:hAnsi="宋体" w:cs="宋体" w:hint="eastAsia"/>
                <w:kern w:val="0"/>
                <w:szCs w:val="21"/>
              </w:rPr>
              <w:t>一、本年度捐赠收入</w:t>
            </w:r>
          </w:p>
        </w:tc>
        <w:tc>
          <w:tcPr>
            <w:tcW w:w="607" w:type="pct"/>
            <w:gridSpan w:val="55"/>
            <w:tcBorders>
              <w:top w:val="single" w:sz="4" w:space="0" w:color="auto"/>
              <w:left w:val="nil"/>
              <w:bottom w:val="single" w:sz="4" w:space="0" w:color="auto"/>
              <w:right w:val="single" w:sz="4" w:space="0" w:color="000000"/>
            </w:tcBorders>
            <w:shd w:val="clear" w:color="auto" w:fill="auto"/>
            <w:noWrap/>
            <w:vAlign w:val="center"/>
          </w:tcPr>
          <w:p w:rsidR="000C19C3" w:rsidRPr="00275D40" w:rsidRDefault="000C19C3" w:rsidP="00451E8D">
            <w:pPr>
              <w:jc w:val="right"/>
              <w:rPr>
                <w:rFonts w:ascii="宋体" w:hAnsi="宋体" w:cs="宋体"/>
                <w:kern w:val="0"/>
                <w:szCs w:val="21"/>
              </w:rPr>
            </w:pPr>
            <w:r w:rsidRPr="000C19C3">
              <w:rPr>
                <w:rFonts w:ascii="宋体" w:hAnsi="宋体" w:cs="宋体"/>
                <w:kern w:val="0"/>
                <w:szCs w:val="21"/>
              </w:rPr>
              <w:t>10,303,444.31</w:t>
            </w:r>
          </w:p>
        </w:tc>
        <w:tc>
          <w:tcPr>
            <w:tcW w:w="414" w:type="pct"/>
            <w:gridSpan w:val="54"/>
            <w:tcBorders>
              <w:top w:val="single" w:sz="4" w:space="0" w:color="auto"/>
              <w:left w:val="nil"/>
              <w:bottom w:val="single" w:sz="4" w:space="0" w:color="auto"/>
              <w:right w:val="single" w:sz="4" w:space="0" w:color="000000"/>
            </w:tcBorders>
            <w:shd w:val="clear" w:color="auto" w:fill="auto"/>
            <w:noWrap/>
            <w:vAlign w:val="center"/>
          </w:tcPr>
          <w:p w:rsidR="000C19C3" w:rsidRPr="00275D40" w:rsidRDefault="000C19C3">
            <w:pPr>
              <w:jc w:val="right"/>
              <w:rPr>
                <w:rFonts w:ascii="宋体" w:hAnsi="宋体" w:cs="宋体"/>
                <w:kern w:val="0"/>
                <w:szCs w:val="21"/>
              </w:rPr>
            </w:pPr>
          </w:p>
        </w:tc>
        <w:tc>
          <w:tcPr>
            <w:tcW w:w="578" w:type="pct"/>
            <w:gridSpan w:val="60"/>
            <w:tcBorders>
              <w:top w:val="single" w:sz="4" w:space="0" w:color="auto"/>
              <w:left w:val="nil"/>
              <w:bottom w:val="single" w:sz="4" w:space="0" w:color="auto"/>
              <w:right w:val="single" w:sz="4" w:space="0" w:color="auto"/>
            </w:tcBorders>
            <w:shd w:val="clear" w:color="auto" w:fill="auto"/>
            <w:noWrap/>
            <w:vAlign w:val="center"/>
          </w:tcPr>
          <w:p w:rsidR="000C19C3" w:rsidRPr="00275D40" w:rsidRDefault="000C19C3" w:rsidP="00DC4810">
            <w:pPr>
              <w:jc w:val="right"/>
              <w:rPr>
                <w:rFonts w:ascii="宋体" w:hAnsi="宋体" w:cs="宋体"/>
                <w:kern w:val="0"/>
                <w:szCs w:val="21"/>
              </w:rPr>
            </w:pPr>
            <w:r w:rsidRPr="000C19C3">
              <w:rPr>
                <w:rFonts w:ascii="宋体" w:hAnsi="宋体" w:cs="宋体"/>
                <w:kern w:val="0"/>
                <w:szCs w:val="21"/>
              </w:rPr>
              <w:t>10,303,444.31</w:t>
            </w: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0C19C3" w:rsidRPr="00612AFF" w:rsidRDefault="000C19C3"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9C3" w:rsidRPr="00612AFF" w:rsidRDefault="000C19C3" w:rsidP="00F444C5">
            <w:pPr>
              <w:widowControl/>
              <w:jc w:val="left"/>
              <w:rPr>
                <w:rFonts w:ascii="宋体" w:hAnsi="宋体" w:cs="宋体"/>
                <w:kern w:val="0"/>
                <w:szCs w:val="21"/>
              </w:rPr>
            </w:pPr>
            <w:r w:rsidRPr="00612AFF">
              <w:rPr>
                <w:rFonts w:ascii="宋体" w:hAnsi="宋体" w:cs="宋体" w:hint="eastAsia"/>
                <w:kern w:val="0"/>
                <w:szCs w:val="21"/>
              </w:rPr>
              <w:t xml:space="preserve">  （一）来自境内的捐赠</w:t>
            </w:r>
          </w:p>
        </w:tc>
        <w:tc>
          <w:tcPr>
            <w:tcW w:w="607" w:type="pct"/>
            <w:gridSpan w:val="55"/>
            <w:tcBorders>
              <w:top w:val="single" w:sz="4" w:space="0" w:color="auto"/>
              <w:left w:val="nil"/>
              <w:bottom w:val="single" w:sz="4" w:space="0" w:color="auto"/>
              <w:right w:val="single" w:sz="4" w:space="0" w:color="000000"/>
            </w:tcBorders>
            <w:shd w:val="clear" w:color="auto" w:fill="auto"/>
            <w:noWrap/>
            <w:vAlign w:val="center"/>
          </w:tcPr>
          <w:p w:rsidR="000C19C3" w:rsidRPr="00275D40" w:rsidRDefault="000C19C3">
            <w:pPr>
              <w:jc w:val="right"/>
              <w:rPr>
                <w:rFonts w:ascii="宋体" w:hAnsi="宋体" w:cs="宋体"/>
                <w:kern w:val="0"/>
                <w:szCs w:val="21"/>
              </w:rPr>
            </w:pPr>
            <w:r w:rsidRPr="000C19C3">
              <w:rPr>
                <w:rFonts w:ascii="宋体" w:hAnsi="宋体" w:cs="宋体"/>
                <w:kern w:val="0"/>
                <w:szCs w:val="21"/>
              </w:rPr>
              <w:t>10,303,444.31</w:t>
            </w:r>
          </w:p>
        </w:tc>
        <w:tc>
          <w:tcPr>
            <w:tcW w:w="414" w:type="pct"/>
            <w:gridSpan w:val="54"/>
            <w:tcBorders>
              <w:top w:val="single" w:sz="4" w:space="0" w:color="auto"/>
              <w:left w:val="nil"/>
              <w:bottom w:val="single" w:sz="4" w:space="0" w:color="auto"/>
              <w:right w:val="single" w:sz="4" w:space="0" w:color="000000"/>
            </w:tcBorders>
            <w:shd w:val="clear" w:color="auto" w:fill="auto"/>
            <w:noWrap/>
            <w:vAlign w:val="center"/>
          </w:tcPr>
          <w:p w:rsidR="000C19C3" w:rsidRPr="00275D40" w:rsidRDefault="000C19C3">
            <w:pPr>
              <w:jc w:val="right"/>
              <w:rPr>
                <w:rFonts w:ascii="宋体" w:hAnsi="宋体" w:cs="宋体"/>
                <w:kern w:val="0"/>
                <w:szCs w:val="21"/>
              </w:rPr>
            </w:pPr>
          </w:p>
        </w:tc>
        <w:tc>
          <w:tcPr>
            <w:tcW w:w="578" w:type="pct"/>
            <w:gridSpan w:val="60"/>
            <w:tcBorders>
              <w:top w:val="single" w:sz="4" w:space="0" w:color="auto"/>
              <w:left w:val="nil"/>
              <w:bottom w:val="single" w:sz="4" w:space="0" w:color="auto"/>
              <w:right w:val="single" w:sz="4" w:space="0" w:color="auto"/>
            </w:tcBorders>
            <w:shd w:val="clear" w:color="auto" w:fill="auto"/>
            <w:noWrap/>
            <w:vAlign w:val="center"/>
          </w:tcPr>
          <w:p w:rsidR="000C19C3" w:rsidRPr="00275D40" w:rsidRDefault="000C19C3" w:rsidP="00DC4810">
            <w:pPr>
              <w:jc w:val="right"/>
              <w:rPr>
                <w:rFonts w:ascii="宋体" w:hAnsi="宋体" w:cs="宋体"/>
                <w:kern w:val="0"/>
                <w:szCs w:val="21"/>
              </w:rPr>
            </w:pPr>
            <w:r w:rsidRPr="000C19C3">
              <w:rPr>
                <w:rFonts w:ascii="宋体" w:hAnsi="宋体" w:cs="宋体"/>
                <w:kern w:val="0"/>
                <w:szCs w:val="21"/>
              </w:rPr>
              <w:t>10,303,444.31</w:t>
            </w: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0C19C3" w:rsidRPr="00612AFF" w:rsidRDefault="000C19C3"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9C3" w:rsidRPr="00612AFF" w:rsidRDefault="000C19C3" w:rsidP="00F444C5">
            <w:pPr>
              <w:widowControl/>
              <w:jc w:val="left"/>
              <w:rPr>
                <w:rFonts w:ascii="宋体" w:hAnsi="宋体" w:cs="宋体"/>
                <w:kern w:val="0"/>
                <w:szCs w:val="21"/>
              </w:rPr>
            </w:pPr>
            <w:r w:rsidRPr="00612AFF">
              <w:rPr>
                <w:rFonts w:ascii="宋体" w:hAnsi="宋体" w:cs="宋体" w:hint="eastAsia"/>
                <w:kern w:val="0"/>
                <w:szCs w:val="21"/>
              </w:rPr>
              <w:t xml:space="preserve">     其中：来自境内自然人的捐赠</w:t>
            </w:r>
          </w:p>
        </w:tc>
        <w:tc>
          <w:tcPr>
            <w:tcW w:w="607" w:type="pct"/>
            <w:gridSpan w:val="55"/>
            <w:tcBorders>
              <w:top w:val="single" w:sz="4" w:space="0" w:color="auto"/>
              <w:left w:val="nil"/>
              <w:bottom w:val="single" w:sz="4" w:space="0" w:color="auto"/>
              <w:right w:val="single" w:sz="4" w:space="0" w:color="000000"/>
            </w:tcBorders>
            <w:shd w:val="clear" w:color="auto" w:fill="auto"/>
            <w:noWrap/>
            <w:vAlign w:val="center"/>
          </w:tcPr>
          <w:p w:rsidR="000C19C3" w:rsidRPr="00451E8D" w:rsidRDefault="000C19C3" w:rsidP="000C19C3">
            <w:pPr>
              <w:jc w:val="right"/>
              <w:rPr>
                <w:rFonts w:ascii="宋体" w:hAnsi="宋体" w:cs="宋体"/>
                <w:kern w:val="0"/>
                <w:szCs w:val="21"/>
              </w:rPr>
            </w:pPr>
            <w:r w:rsidRPr="000C19C3">
              <w:rPr>
                <w:rFonts w:ascii="宋体" w:hAnsi="宋体" w:cs="宋体" w:hint="eastAsia"/>
                <w:kern w:val="0"/>
                <w:szCs w:val="21"/>
              </w:rPr>
              <w:t xml:space="preserve">    410,307.99</w:t>
            </w:r>
          </w:p>
        </w:tc>
        <w:tc>
          <w:tcPr>
            <w:tcW w:w="414" w:type="pct"/>
            <w:gridSpan w:val="54"/>
            <w:tcBorders>
              <w:top w:val="single" w:sz="4" w:space="0" w:color="auto"/>
              <w:left w:val="nil"/>
              <w:bottom w:val="single" w:sz="4" w:space="0" w:color="auto"/>
              <w:right w:val="single" w:sz="4" w:space="0" w:color="000000"/>
            </w:tcBorders>
            <w:shd w:val="clear" w:color="auto" w:fill="auto"/>
            <w:noWrap/>
            <w:vAlign w:val="center"/>
          </w:tcPr>
          <w:p w:rsidR="000C19C3" w:rsidRPr="00275D40" w:rsidRDefault="000C19C3">
            <w:pPr>
              <w:jc w:val="right"/>
              <w:rPr>
                <w:rFonts w:ascii="宋体" w:hAnsi="宋体" w:cs="宋体"/>
                <w:kern w:val="0"/>
                <w:szCs w:val="21"/>
              </w:rPr>
            </w:pPr>
          </w:p>
        </w:tc>
        <w:tc>
          <w:tcPr>
            <w:tcW w:w="578" w:type="pct"/>
            <w:gridSpan w:val="60"/>
            <w:tcBorders>
              <w:top w:val="single" w:sz="4" w:space="0" w:color="auto"/>
              <w:left w:val="nil"/>
              <w:bottom w:val="single" w:sz="4" w:space="0" w:color="auto"/>
              <w:right w:val="single" w:sz="4" w:space="0" w:color="auto"/>
            </w:tcBorders>
            <w:shd w:val="clear" w:color="auto" w:fill="auto"/>
            <w:noWrap/>
            <w:vAlign w:val="center"/>
          </w:tcPr>
          <w:p w:rsidR="000C19C3" w:rsidRPr="00451E8D" w:rsidRDefault="000C19C3" w:rsidP="00DC4810">
            <w:pPr>
              <w:jc w:val="right"/>
              <w:rPr>
                <w:rFonts w:ascii="宋体" w:hAnsi="宋体" w:cs="宋体"/>
                <w:kern w:val="0"/>
                <w:szCs w:val="21"/>
              </w:rPr>
            </w:pPr>
            <w:r w:rsidRPr="000C19C3">
              <w:rPr>
                <w:rFonts w:ascii="宋体" w:hAnsi="宋体" w:cs="宋体" w:hint="eastAsia"/>
                <w:kern w:val="0"/>
                <w:szCs w:val="21"/>
              </w:rPr>
              <w:t xml:space="preserve">    410,307.99</w:t>
            </w: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0C19C3" w:rsidRPr="00612AFF" w:rsidRDefault="000C19C3"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9C3" w:rsidRPr="00612AFF" w:rsidRDefault="000C19C3" w:rsidP="00F444C5">
            <w:pPr>
              <w:widowControl/>
              <w:jc w:val="left"/>
              <w:rPr>
                <w:rFonts w:ascii="宋体" w:hAnsi="宋体" w:cs="宋体"/>
                <w:kern w:val="0"/>
                <w:szCs w:val="21"/>
              </w:rPr>
            </w:pPr>
            <w:r w:rsidRPr="00612AFF">
              <w:rPr>
                <w:rFonts w:ascii="宋体" w:hAnsi="宋体" w:cs="宋体" w:hint="eastAsia"/>
                <w:kern w:val="0"/>
                <w:szCs w:val="21"/>
              </w:rPr>
              <w:t xml:space="preserve">           来自境内法人或者其他组织的捐赠</w:t>
            </w:r>
          </w:p>
        </w:tc>
        <w:tc>
          <w:tcPr>
            <w:tcW w:w="607" w:type="pct"/>
            <w:gridSpan w:val="55"/>
            <w:tcBorders>
              <w:top w:val="single" w:sz="4" w:space="0" w:color="auto"/>
              <w:left w:val="nil"/>
              <w:bottom w:val="single" w:sz="4" w:space="0" w:color="auto"/>
              <w:right w:val="single" w:sz="4" w:space="0" w:color="000000"/>
            </w:tcBorders>
            <w:shd w:val="clear" w:color="auto" w:fill="auto"/>
            <w:noWrap/>
            <w:vAlign w:val="center"/>
          </w:tcPr>
          <w:p w:rsidR="000C19C3" w:rsidRPr="00451E8D" w:rsidRDefault="000C19C3" w:rsidP="000C19C3">
            <w:pPr>
              <w:jc w:val="right"/>
              <w:rPr>
                <w:rFonts w:ascii="宋体" w:hAnsi="宋体" w:cs="宋体"/>
                <w:kern w:val="0"/>
                <w:szCs w:val="21"/>
              </w:rPr>
            </w:pPr>
            <w:r w:rsidRPr="000C19C3">
              <w:rPr>
                <w:rFonts w:ascii="宋体" w:hAnsi="宋体" w:cs="宋体" w:hint="eastAsia"/>
                <w:kern w:val="0"/>
                <w:szCs w:val="21"/>
              </w:rPr>
              <w:t xml:space="preserve">  9,893,136.32</w:t>
            </w:r>
          </w:p>
        </w:tc>
        <w:tc>
          <w:tcPr>
            <w:tcW w:w="414" w:type="pct"/>
            <w:gridSpan w:val="54"/>
            <w:tcBorders>
              <w:top w:val="single" w:sz="4" w:space="0" w:color="auto"/>
              <w:left w:val="nil"/>
              <w:bottom w:val="single" w:sz="4" w:space="0" w:color="auto"/>
              <w:right w:val="single" w:sz="4" w:space="0" w:color="000000"/>
            </w:tcBorders>
            <w:shd w:val="clear" w:color="auto" w:fill="auto"/>
            <w:noWrap/>
            <w:vAlign w:val="center"/>
          </w:tcPr>
          <w:p w:rsidR="000C19C3" w:rsidRPr="00275D40" w:rsidRDefault="000C19C3">
            <w:pPr>
              <w:jc w:val="right"/>
              <w:rPr>
                <w:rFonts w:ascii="宋体" w:hAnsi="宋体" w:cs="宋体"/>
                <w:kern w:val="0"/>
                <w:szCs w:val="21"/>
              </w:rPr>
            </w:pPr>
          </w:p>
        </w:tc>
        <w:tc>
          <w:tcPr>
            <w:tcW w:w="578" w:type="pct"/>
            <w:gridSpan w:val="60"/>
            <w:tcBorders>
              <w:top w:val="single" w:sz="4" w:space="0" w:color="auto"/>
              <w:left w:val="nil"/>
              <w:bottom w:val="single" w:sz="4" w:space="0" w:color="auto"/>
              <w:right w:val="single" w:sz="4" w:space="0" w:color="auto"/>
            </w:tcBorders>
            <w:shd w:val="clear" w:color="auto" w:fill="auto"/>
            <w:noWrap/>
            <w:vAlign w:val="center"/>
          </w:tcPr>
          <w:p w:rsidR="000C19C3" w:rsidRPr="00451E8D" w:rsidRDefault="000C19C3" w:rsidP="00DC4810">
            <w:pPr>
              <w:jc w:val="right"/>
              <w:rPr>
                <w:rFonts w:ascii="宋体" w:hAnsi="宋体" w:cs="宋体"/>
                <w:kern w:val="0"/>
                <w:szCs w:val="21"/>
              </w:rPr>
            </w:pPr>
            <w:r w:rsidRPr="000C19C3">
              <w:rPr>
                <w:rFonts w:ascii="宋体" w:hAnsi="宋体" w:cs="宋体" w:hint="eastAsia"/>
                <w:kern w:val="0"/>
                <w:szCs w:val="21"/>
              </w:rPr>
              <w:t xml:space="preserve">  9,893,136.32</w:t>
            </w: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（二）来自境外的捐赠</w:t>
            </w:r>
          </w:p>
        </w:tc>
        <w:tc>
          <w:tcPr>
            <w:tcW w:w="607" w:type="pct"/>
            <w:gridSpan w:val="55"/>
            <w:tcBorders>
              <w:top w:val="single" w:sz="4" w:space="0" w:color="auto"/>
              <w:left w:val="nil"/>
              <w:bottom w:val="single" w:sz="4" w:space="0" w:color="auto"/>
              <w:right w:val="single" w:sz="4" w:space="0" w:color="000000"/>
            </w:tcBorders>
            <w:shd w:val="clear" w:color="auto" w:fill="auto"/>
            <w:noWrap/>
            <w:vAlign w:val="center"/>
          </w:tcPr>
          <w:p w:rsidR="00C27A3A" w:rsidRPr="00B951FD" w:rsidRDefault="00C27A3A" w:rsidP="00B951FD">
            <w:pPr>
              <w:widowControl/>
              <w:jc w:val="right"/>
              <w:rPr>
                <w:rFonts w:ascii="宋体" w:hAnsi="宋体" w:cs="宋体"/>
                <w:kern w:val="0"/>
                <w:szCs w:val="21"/>
              </w:rPr>
            </w:pPr>
          </w:p>
        </w:tc>
        <w:tc>
          <w:tcPr>
            <w:tcW w:w="414" w:type="pct"/>
            <w:gridSpan w:val="54"/>
            <w:tcBorders>
              <w:top w:val="single" w:sz="4" w:space="0" w:color="auto"/>
              <w:left w:val="nil"/>
              <w:bottom w:val="single" w:sz="4" w:space="0" w:color="auto"/>
              <w:right w:val="single" w:sz="4" w:space="0" w:color="000000"/>
            </w:tcBorders>
            <w:shd w:val="clear" w:color="auto" w:fill="auto"/>
            <w:noWrap/>
            <w:vAlign w:val="center"/>
          </w:tcPr>
          <w:p w:rsidR="00C27A3A" w:rsidRPr="00612AFF" w:rsidRDefault="00C27A3A" w:rsidP="00F444C5">
            <w:pPr>
              <w:widowControl/>
              <w:jc w:val="center"/>
              <w:rPr>
                <w:rFonts w:ascii="宋体" w:hAnsi="宋体" w:cs="宋体"/>
                <w:kern w:val="0"/>
                <w:szCs w:val="21"/>
              </w:rPr>
            </w:pPr>
          </w:p>
        </w:tc>
        <w:tc>
          <w:tcPr>
            <w:tcW w:w="578" w:type="pct"/>
            <w:gridSpan w:val="60"/>
            <w:tcBorders>
              <w:top w:val="single" w:sz="4" w:space="0" w:color="auto"/>
              <w:left w:val="nil"/>
              <w:bottom w:val="single" w:sz="4" w:space="0" w:color="auto"/>
              <w:right w:val="single" w:sz="4" w:space="0" w:color="auto"/>
            </w:tcBorders>
            <w:shd w:val="clear" w:color="auto" w:fill="auto"/>
            <w:noWrap/>
            <w:vAlign w:val="center"/>
          </w:tcPr>
          <w:p w:rsidR="00C27A3A" w:rsidRPr="00B951FD" w:rsidRDefault="00C27A3A" w:rsidP="009E74F8">
            <w:pPr>
              <w:widowControl/>
              <w:jc w:val="right"/>
              <w:rPr>
                <w:rFonts w:ascii="宋体" w:hAnsi="宋体" w:cs="宋体"/>
                <w:kern w:val="0"/>
                <w:szCs w:val="21"/>
              </w:rPr>
            </w:pP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其中：来自境外自然人的捐赠</w:t>
            </w:r>
          </w:p>
        </w:tc>
        <w:tc>
          <w:tcPr>
            <w:tcW w:w="607" w:type="pct"/>
            <w:gridSpan w:val="55"/>
            <w:tcBorders>
              <w:top w:val="single" w:sz="4" w:space="0" w:color="auto"/>
              <w:left w:val="nil"/>
              <w:bottom w:val="single" w:sz="4" w:space="0" w:color="auto"/>
              <w:right w:val="single" w:sz="4" w:space="0" w:color="000000"/>
            </w:tcBorders>
            <w:shd w:val="clear" w:color="auto" w:fill="auto"/>
            <w:noWrap/>
            <w:vAlign w:val="center"/>
          </w:tcPr>
          <w:p w:rsidR="00C27A3A" w:rsidRPr="00B951FD" w:rsidRDefault="00C27A3A" w:rsidP="00B951FD">
            <w:pPr>
              <w:widowControl/>
              <w:jc w:val="right"/>
              <w:rPr>
                <w:rFonts w:ascii="宋体" w:hAnsi="宋体" w:cs="宋体"/>
                <w:kern w:val="0"/>
                <w:szCs w:val="21"/>
              </w:rPr>
            </w:pPr>
          </w:p>
        </w:tc>
        <w:tc>
          <w:tcPr>
            <w:tcW w:w="414" w:type="pct"/>
            <w:gridSpan w:val="54"/>
            <w:tcBorders>
              <w:top w:val="single" w:sz="4" w:space="0" w:color="auto"/>
              <w:left w:val="nil"/>
              <w:bottom w:val="single" w:sz="4" w:space="0" w:color="auto"/>
              <w:right w:val="single" w:sz="4" w:space="0" w:color="000000"/>
            </w:tcBorders>
            <w:shd w:val="clear" w:color="auto" w:fill="auto"/>
            <w:noWrap/>
            <w:vAlign w:val="center"/>
          </w:tcPr>
          <w:p w:rsidR="00C27A3A" w:rsidRPr="00612AFF" w:rsidRDefault="00C27A3A" w:rsidP="00F444C5">
            <w:pPr>
              <w:widowControl/>
              <w:jc w:val="center"/>
              <w:rPr>
                <w:rFonts w:ascii="宋体" w:hAnsi="宋体" w:cs="宋体"/>
                <w:kern w:val="0"/>
                <w:szCs w:val="21"/>
              </w:rPr>
            </w:pPr>
          </w:p>
        </w:tc>
        <w:tc>
          <w:tcPr>
            <w:tcW w:w="578" w:type="pct"/>
            <w:gridSpan w:val="60"/>
            <w:tcBorders>
              <w:top w:val="single" w:sz="4" w:space="0" w:color="auto"/>
              <w:left w:val="nil"/>
              <w:bottom w:val="single" w:sz="4" w:space="0" w:color="auto"/>
              <w:right w:val="single" w:sz="4" w:space="0" w:color="auto"/>
            </w:tcBorders>
            <w:shd w:val="clear" w:color="auto" w:fill="auto"/>
            <w:noWrap/>
            <w:vAlign w:val="center"/>
          </w:tcPr>
          <w:p w:rsidR="00C27A3A" w:rsidRPr="00B951FD" w:rsidRDefault="00C27A3A" w:rsidP="009E74F8">
            <w:pPr>
              <w:widowControl/>
              <w:jc w:val="right"/>
              <w:rPr>
                <w:rFonts w:ascii="宋体" w:hAnsi="宋体" w:cs="宋体"/>
                <w:kern w:val="0"/>
                <w:szCs w:val="21"/>
              </w:rPr>
            </w:pP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来自境外法人或者其他组织的捐赠</w:t>
            </w:r>
          </w:p>
        </w:tc>
        <w:tc>
          <w:tcPr>
            <w:tcW w:w="607" w:type="pct"/>
            <w:gridSpan w:val="55"/>
            <w:tcBorders>
              <w:top w:val="single" w:sz="4" w:space="0" w:color="auto"/>
              <w:left w:val="nil"/>
              <w:bottom w:val="single" w:sz="4" w:space="0" w:color="auto"/>
              <w:right w:val="single" w:sz="4" w:space="0" w:color="000000"/>
            </w:tcBorders>
            <w:shd w:val="clear" w:color="auto" w:fill="auto"/>
            <w:noWrap/>
            <w:vAlign w:val="center"/>
          </w:tcPr>
          <w:p w:rsidR="00C27A3A" w:rsidRPr="00B951FD" w:rsidRDefault="00C27A3A" w:rsidP="00B951FD">
            <w:pPr>
              <w:widowControl/>
              <w:jc w:val="right"/>
              <w:rPr>
                <w:rFonts w:ascii="宋体" w:hAnsi="宋体" w:cs="宋体"/>
                <w:kern w:val="0"/>
                <w:szCs w:val="21"/>
              </w:rPr>
            </w:pPr>
          </w:p>
        </w:tc>
        <w:tc>
          <w:tcPr>
            <w:tcW w:w="414" w:type="pct"/>
            <w:gridSpan w:val="54"/>
            <w:tcBorders>
              <w:top w:val="single" w:sz="4" w:space="0" w:color="auto"/>
              <w:left w:val="nil"/>
              <w:bottom w:val="single" w:sz="4" w:space="0" w:color="auto"/>
              <w:right w:val="single" w:sz="4" w:space="0" w:color="000000"/>
            </w:tcBorders>
            <w:shd w:val="clear" w:color="auto" w:fill="auto"/>
            <w:noWrap/>
            <w:vAlign w:val="center"/>
          </w:tcPr>
          <w:p w:rsidR="00C27A3A" w:rsidRPr="00612AFF" w:rsidRDefault="00C27A3A" w:rsidP="00F444C5">
            <w:pPr>
              <w:widowControl/>
              <w:jc w:val="center"/>
              <w:rPr>
                <w:rFonts w:ascii="宋体" w:hAnsi="宋体" w:cs="宋体"/>
                <w:kern w:val="0"/>
                <w:szCs w:val="21"/>
              </w:rPr>
            </w:pPr>
          </w:p>
        </w:tc>
        <w:tc>
          <w:tcPr>
            <w:tcW w:w="578" w:type="pct"/>
            <w:gridSpan w:val="60"/>
            <w:tcBorders>
              <w:top w:val="single" w:sz="4" w:space="0" w:color="auto"/>
              <w:left w:val="nil"/>
              <w:bottom w:val="single" w:sz="4" w:space="0" w:color="auto"/>
              <w:right w:val="single" w:sz="4" w:space="0" w:color="auto"/>
            </w:tcBorders>
            <w:shd w:val="clear" w:color="auto" w:fill="auto"/>
            <w:noWrap/>
            <w:vAlign w:val="center"/>
          </w:tcPr>
          <w:p w:rsidR="00C27A3A" w:rsidRPr="00B951FD" w:rsidRDefault="00C27A3A" w:rsidP="009E74F8">
            <w:pPr>
              <w:widowControl/>
              <w:jc w:val="right"/>
              <w:rPr>
                <w:rFonts w:ascii="宋体" w:hAnsi="宋体" w:cs="宋体"/>
                <w:kern w:val="0"/>
                <w:szCs w:val="21"/>
              </w:rPr>
            </w:pP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二、接受非公益性捐赠情况</w:t>
            </w:r>
          </w:p>
        </w:tc>
        <w:tc>
          <w:tcPr>
            <w:tcW w:w="607" w:type="pct"/>
            <w:gridSpan w:val="55"/>
            <w:tcBorders>
              <w:top w:val="single" w:sz="4" w:space="0" w:color="auto"/>
              <w:left w:val="nil"/>
              <w:bottom w:val="single" w:sz="4" w:space="0" w:color="auto"/>
              <w:right w:val="single" w:sz="4" w:space="0" w:color="000000"/>
            </w:tcBorders>
            <w:shd w:val="clear" w:color="auto" w:fill="auto"/>
            <w:noWrap/>
            <w:vAlign w:val="center"/>
            <w:hideMark/>
          </w:tcPr>
          <w:p w:rsidR="00C27A3A" w:rsidRPr="00B951FD" w:rsidRDefault="00C27A3A" w:rsidP="00B951FD">
            <w:pPr>
              <w:widowControl/>
              <w:jc w:val="right"/>
              <w:rPr>
                <w:rFonts w:ascii="宋体" w:hAnsi="宋体" w:cs="宋体"/>
                <w:kern w:val="0"/>
                <w:szCs w:val="21"/>
              </w:rPr>
            </w:pPr>
            <w:r w:rsidRPr="00B951FD">
              <w:rPr>
                <w:rFonts w:ascii="宋体" w:hAnsi="宋体" w:cs="宋体" w:hint="eastAsia"/>
                <w:kern w:val="0"/>
                <w:szCs w:val="21"/>
              </w:rPr>
              <w:t xml:space="preserve">　</w:t>
            </w:r>
          </w:p>
        </w:tc>
        <w:tc>
          <w:tcPr>
            <w:tcW w:w="414" w:type="pct"/>
            <w:gridSpan w:val="54"/>
            <w:tcBorders>
              <w:top w:val="single" w:sz="4" w:space="0" w:color="auto"/>
              <w:left w:val="nil"/>
              <w:bottom w:val="single" w:sz="4" w:space="0" w:color="auto"/>
              <w:right w:val="single" w:sz="4" w:space="0" w:color="000000"/>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r w:rsidRPr="00612AFF">
              <w:rPr>
                <w:rFonts w:ascii="宋体" w:hAnsi="宋体" w:cs="宋体" w:hint="eastAsia"/>
                <w:kern w:val="0"/>
                <w:szCs w:val="21"/>
              </w:rPr>
              <w:t xml:space="preserve">　</w:t>
            </w:r>
          </w:p>
        </w:tc>
        <w:tc>
          <w:tcPr>
            <w:tcW w:w="578" w:type="pct"/>
            <w:gridSpan w:val="60"/>
            <w:tcBorders>
              <w:top w:val="single" w:sz="4" w:space="0" w:color="auto"/>
              <w:left w:val="nil"/>
              <w:bottom w:val="single" w:sz="4" w:space="0" w:color="auto"/>
              <w:right w:val="single" w:sz="4" w:space="0" w:color="auto"/>
            </w:tcBorders>
            <w:shd w:val="clear" w:color="auto" w:fill="auto"/>
            <w:noWrap/>
            <w:vAlign w:val="center"/>
            <w:hideMark/>
          </w:tcPr>
          <w:p w:rsidR="00C27A3A" w:rsidRPr="00B951FD" w:rsidRDefault="00C27A3A" w:rsidP="009E74F8">
            <w:pPr>
              <w:widowControl/>
              <w:jc w:val="right"/>
              <w:rPr>
                <w:rFonts w:ascii="宋体" w:hAnsi="宋体" w:cs="宋体"/>
                <w:kern w:val="0"/>
                <w:szCs w:val="21"/>
              </w:rPr>
            </w:pPr>
            <w:r w:rsidRPr="00B951FD">
              <w:rPr>
                <w:rFonts w:ascii="宋体" w:hAnsi="宋体" w:cs="宋体" w:hint="eastAsia"/>
                <w:kern w:val="0"/>
                <w:szCs w:val="21"/>
              </w:rPr>
              <w:t xml:space="preserve">　</w:t>
            </w:r>
          </w:p>
        </w:tc>
      </w:tr>
      <w:tr w:rsidR="00BD5A9E" w:rsidRPr="00612AFF" w:rsidTr="007E6A40">
        <w:trPr>
          <w:gridAfter w:val="63"/>
          <w:wAfter w:w="1836" w:type="pct"/>
          <w:trHeight w:val="81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86" w:type="pct"/>
            <w:gridSpan w:val="131"/>
            <w:tcBorders>
              <w:top w:val="single" w:sz="4" w:space="0" w:color="auto"/>
              <w:left w:val="single" w:sz="4" w:space="0" w:color="auto"/>
              <w:bottom w:val="single" w:sz="4" w:space="0" w:color="auto"/>
              <w:right w:val="single" w:sz="4" w:space="0" w:color="000000"/>
            </w:tcBorders>
            <w:shd w:val="clear" w:color="auto" w:fill="auto"/>
            <w:vAlign w:val="center"/>
            <w:hideMark/>
          </w:tcPr>
          <w:p w:rsidR="00C27A3A" w:rsidRPr="00A5477E" w:rsidRDefault="00C27A3A" w:rsidP="00F444C5">
            <w:pPr>
              <w:widowControl/>
              <w:jc w:val="center"/>
              <w:rPr>
                <w:rFonts w:ascii="宋体" w:hAnsi="宋体" w:cs="宋体"/>
                <w:kern w:val="0"/>
                <w:szCs w:val="21"/>
              </w:rPr>
            </w:pPr>
            <w:r w:rsidRPr="00A5477E">
              <w:rPr>
                <w:rFonts w:ascii="宋体" w:hAnsi="宋体" w:cs="宋体" w:hint="eastAsia"/>
                <w:kern w:val="0"/>
                <w:szCs w:val="21"/>
              </w:rPr>
              <w:t xml:space="preserve"> （对捐赠人构成利益回报条件的赠与或不符合公益性目的赠与）</w:t>
            </w:r>
          </w:p>
        </w:tc>
        <w:tc>
          <w:tcPr>
            <w:tcW w:w="607" w:type="pct"/>
            <w:gridSpan w:val="55"/>
            <w:tcBorders>
              <w:top w:val="single" w:sz="4" w:space="0" w:color="auto"/>
              <w:left w:val="nil"/>
              <w:bottom w:val="single" w:sz="4" w:space="0" w:color="auto"/>
              <w:right w:val="single" w:sz="4" w:space="0" w:color="000000"/>
            </w:tcBorders>
            <w:shd w:val="clear" w:color="auto" w:fill="auto"/>
            <w:noWrap/>
            <w:vAlign w:val="center"/>
            <w:hideMark/>
          </w:tcPr>
          <w:p w:rsidR="00C27A3A" w:rsidRPr="00B951FD" w:rsidRDefault="00C27A3A" w:rsidP="00B951FD">
            <w:pPr>
              <w:widowControl/>
              <w:jc w:val="right"/>
              <w:rPr>
                <w:rFonts w:ascii="宋体" w:hAnsi="宋体" w:cs="宋体"/>
                <w:kern w:val="0"/>
                <w:szCs w:val="21"/>
              </w:rPr>
            </w:pPr>
            <w:r w:rsidRPr="00B951FD">
              <w:rPr>
                <w:rFonts w:ascii="宋体" w:hAnsi="宋体" w:cs="宋体" w:hint="eastAsia"/>
                <w:kern w:val="0"/>
                <w:szCs w:val="21"/>
              </w:rPr>
              <w:t xml:space="preserve">　</w:t>
            </w:r>
          </w:p>
        </w:tc>
        <w:tc>
          <w:tcPr>
            <w:tcW w:w="414" w:type="pct"/>
            <w:gridSpan w:val="54"/>
            <w:tcBorders>
              <w:top w:val="single" w:sz="4" w:space="0" w:color="auto"/>
              <w:left w:val="nil"/>
              <w:bottom w:val="single" w:sz="4" w:space="0" w:color="auto"/>
              <w:right w:val="single" w:sz="4" w:space="0" w:color="000000"/>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r w:rsidRPr="00612AFF">
              <w:rPr>
                <w:rFonts w:ascii="宋体" w:hAnsi="宋体" w:cs="宋体" w:hint="eastAsia"/>
                <w:kern w:val="0"/>
                <w:szCs w:val="21"/>
              </w:rPr>
              <w:t xml:space="preserve">　</w:t>
            </w:r>
          </w:p>
        </w:tc>
        <w:tc>
          <w:tcPr>
            <w:tcW w:w="578" w:type="pct"/>
            <w:gridSpan w:val="60"/>
            <w:tcBorders>
              <w:top w:val="single" w:sz="4" w:space="0" w:color="auto"/>
              <w:left w:val="nil"/>
              <w:bottom w:val="single" w:sz="4" w:space="0" w:color="auto"/>
              <w:right w:val="single" w:sz="4" w:space="0" w:color="000000"/>
            </w:tcBorders>
            <w:shd w:val="clear" w:color="auto" w:fill="auto"/>
            <w:noWrap/>
            <w:vAlign w:val="center"/>
            <w:hideMark/>
          </w:tcPr>
          <w:p w:rsidR="00C27A3A" w:rsidRPr="00B951FD" w:rsidRDefault="00C27A3A" w:rsidP="009E74F8">
            <w:pPr>
              <w:widowControl/>
              <w:jc w:val="right"/>
              <w:rPr>
                <w:rFonts w:ascii="宋体" w:hAnsi="宋体" w:cs="宋体"/>
                <w:kern w:val="0"/>
                <w:szCs w:val="21"/>
              </w:rPr>
            </w:pPr>
            <w:r w:rsidRPr="00B951FD">
              <w:rPr>
                <w:rFonts w:ascii="宋体" w:hAnsi="宋体" w:cs="宋体" w:hint="eastAsia"/>
                <w:kern w:val="0"/>
                <w:szCs w:val="21"/>
              </w:rPr>
              <w:t xml:space="preserve">　</w:t>
            </w:r>
          </w:p>
        </w:tc>
      </w:tr>
      <w:tr w:rsidR="00C27A3A"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BD5003" w:rsidRDefault="00C27A3A" w:rsidP="00F444C5">
            <w:pPr>
              <w:widowControl/>
              <w:jc w:val="left"/>
              <w:rPr>
                <w:rFonts w:ascii="宋体" w:hAnsi="宋体" w:cs="宋体"/>
                <w:kern w:val="0"/>
                <w:szCs w:val="21"/>
                <w:highlight w:val="yellow"/>
              </w:rPr>
            </w:pPr>
          </w:p>
        </w:tc>
        <w:tc>
          <w:tcPr>
            <w:tcW w:w="3085" w:type="pct"/>
            <w:gridSpan w:val="300"/>
            <w:tcBorders>
              <w:top w:val="nil"/>
              <w:left w:val="nil"/>
              <w:bottom w:val="nil"/>
              <w:right w:val="nil"/>
            </w:tcBorders>
            <w:shd w:val="clear" w:color="auto" w:fill="auto"/>
            <w:noWrap/>
            <w:vAlign w:val="center"/>
            <w:hideMark/>
          </w:tcPr>
          <w:p w:rsidR="00C27A3A" w:rsidRPr="00BD5003" w:rsidRDefault="00C27A3A" w:rsidP="00F444C5">
            <w:pPr>
              <w:widowControl/>
              <w:jc w:val="left"/>
              <w:rPr>
                <w:rFonts w:ascii="宋体" w:hAnsi="宋体" w:cs="宋体"/>
                <w:kern w:val="0"/>
                <w:szCs w:val="21"/>
                <w:highlight w:val="yellow"/>
              </w:rPr>
            </w:pPr>
            <w:r w:rsidRPr="007B4AC5">
              <w:rPr>
                <w:rFonts w:ascii="宋体" w:hAnsi="宋体" w:cs="宋体" w:hint="eastAsia"/>
                <w:kern w:val="0"/>
                <w:szCs w:val="21"/>
              </w:rPr>
              <w:t>(2)大额捐赠收入</w:t>
            </w:r>
          </w:p>
        </w:tc>
      </w:tr>
      <w:tr w:rsidR="00BD5A9E" w:rsidRPr="00612AFF" w:rsidTr="007E6A40">
        <w:trPr>
          <w:gridAfter w:val="63"/>
          <w:wAfter w:w="1836" w:type="pct"/>
          <w:trHeight w:val="450"/>
        </w:trPr>
        <w:tc>
          <w:tcPr>
            <w:tcW w:w="80" w:type="pct"/>
            <w:gridSpan w:val="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2991" w:type="pct"/>
            <w:gridSpan w:val="28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本表列示累计捐款超过基金会当年捐赠收入5%以上的捐赠单位或个人：</w:t>
            </w:r>
          </w:p>
        </w:tc>
      </w:tr>
      <w:tr w:rsidR="00BD5A9E" w:rsidRPr="00612AFF" w:rsidTr="007E6A40">
        <w:trPr>
          <w:gridAfter w:val="69"/>
          <w:wAfter w:w="1860" w:type="pct"/>
          <w:trHeight w:val="450"/>
        </w:trPr>
        <w:tc>
          <w:tcPr>
            <w:tcW w:w="81" w:type="pct"/>
            <w:gridSpan w:val="3"/>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27" w:type="pct"/>
            <w:gridSpan w:val="9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捐赠人</w:t>
            </w:r>
          </w:p>
        </w:tc>
        <w:tc>
          <w:tcPr>
            <w:tcW w:w="1109" w:type="pct"/>
            <w:gridSpan w:val="10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 xml:space="preserve"> 本年捐赠额 </w:t>
            </w:r>
          </w:p>
        </w:tc>
        <w:tc>
          <w:tcPr>
            <w:tcW w:w="822" w:type="pct"/>
            <w:gridSpan w:val="8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7A3A" w:rsidRPr="00B4245F" w:rsidRDefault="00C27A3A" w:rsidP="00F444C5">
            <w:pPr>
              <w:widowControl/>
              <w:jc w:val="center"/>
              <w:rPr>
                <w:rFonts w:ascii="宋体" w:hAnsi="宋体" w:cs="宋体"/>
                <w:kern w:val="0"/>
                <w:szCs w:val="21"/>
              </w:rPr>
            </w:pPr>
            <w:r w:rsidRPr="00B4245F">
              <w:rPr>
                <w:rFonts w:ascii="宋体" w:hAnsi="宋体" w:cs="宋体" w:hint="eastAsia"/>
                <w:kern w:val="0"/>
                <w:szCs w:val="21"/>
              </w:rPr>
              <w:t>用途</w:t>
            </w:r>
          </w:p>
        </w:tc>
      </w:tr>
      <w:tr w:rsidR="00BD5A9E" w:rsidRPr="00612AFF" w:rsidTr="007E6A40">
        <w:trPr>
          <w:gridAfter w:val="69"/>
          <w:wAfter w:w="1860" w:type="pct"/>
          <w:trHeight w:val="450"/>
        </w:trPr>
        <w:tc>
          <w:tcPr>
            <w:tcW w:w="81" w:type="pct"/>
            <w:gridSpan w:val="3"/>
            <w:tcBorders>
              <w:top w:val="nil"/>
              <w:left w:val="nil"/>
              <w:bottom w:val="nil"/>
              <w:right w:val="single" w:sz="4" w:space="0" w:color="auto"/>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27" w:type="pct"/>
            <w:gridSpan w:val="98"/>
            <w:vMerge/>
            <w:tcBorders>
              <w:top w:val="single" w:sz="4" w:space="0" w:color="auto"/>
              <w:left w:val="single" w:sz="4" w:space="0" w:color="auto"/>
              <w:bottom w:val="single" w:sz="4" w:space="0" w:color="auto"/>
              <w:right w:val="single" w:sz="4" w:space="0" w:color="auto"/>
            </w:tcBorders>
            <w:vAlign w:val="center"/>
            <w:hideMark/>
          </w:tcPr>
          <w:p w:rsidR="00C27A3A" w:rsidRPr="00612AFF" w:rsidRDefault="00C27A3A" w:rsidP="00F444C5">
            <w:pPr>
              <w:widowControl/>
              <w:jc w:val="left"/>
              <w:rPr>
                <w:rFonts w:ascii="宋体" w:hAnsi="宋体" w:cs="宋体"/>
                <w:kern w:val="0"/>
                <w:szCs w:val="21"/>
                <w:u w:val="single"/>
              </w:rPr>
            </w:pPr>
          </w:p>
        </w:tc>
        <w:tc>
          <w:tcPr>
            <w:tcW w:w="686" w:type="pct"/>
            <w:gridSpan w:val="5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r w:rsidRPr="00612AFF">
              <w:rPr>
                <w:rFonts w:ascii="宋体" w:hAnsi="宋体" w:cs="宋体" w:hint="eastAsia"/>
                <w:kern w:val="0"/>
                <w:szCs w:val="21"/>
              </w:rPr>
              <w:t xml:space="preserve"> 现金 </w:t>
            </w:r>
          </w:p>
        </w:tc>
        <w:tc>
          <w:tcPr>
            <w:tcW w:w="423" w:type="pct"/>
            <w:gridSpan w:val="4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r w:rsidRPr="00612AFF">
              <w:rPr>
                <w:rFonts w:ascii="宋体" w:hAnsi="宋体" w:cs="宋体" w:hint="eastAsia"/>
                <w:kern w:val="0"/>
                <w:szCs w:val="21"/>
              </w:rPr>
              <w:t xml:space="preserve"> 非现金 </w:t>
            </w:r>
          </w:p>
        </w:tc>
        <w:tc>
          <w:tcPr>
            <w:tcW w:w="822" w:type="pct"/>
            <w:gridSpan w:val="88"/>
            <w:vMerge/>
            <w:tcBorders>
              <w:top w:val="single" w:sz="4" w:space="0" w:color="auto"/>
              <w:left w:val="single" w:sz="4" w:space="0" w:color="auto"/>
              <w:bottom w:val="single" w:sz="4" w:space="0" w:color="000000"/>
              <w:right w:val="single" w:sz="4" w:space="0" w:color="000000"/>
            </w:tcBorders>
            <w:vAlign w:val="center"/>
            <w:hideMark/>
          </w:tcPr>
          <w:p w:rsidR="00C27A3A" w:rsidRPr="00612AFF" w:rsidRDefault="00C27A3A" w:rsidP="00F444C5">
            <w:pPr>
              <w:widowControl/>
              <w:jc w:val="left"/>
              <w:rPr>
                <w:rFonts w:ascii="宋体" w:hAnsi="宋体" w:cs="宋体"/>
                <w:kern w:val="0"/>
                <w:szCs w:val="21"/>
                <w:u w:val="single"/>
              </w:rPr>
            </w:pPr>
          </w:p>
        </w:tc>
      </w:tr>
      <w:tr w:rsidR="00BD5A9E" w:rsidRPr="00612AFF" w:rsidTr="007E6A40">
        <w:trPr>
          <w:gridAfter w:val="69"/>
          <w:wAfter w:w="1860" w:type="pct"/>
          <w:trHeight w:val="450"/>
        </w:trPr>
        <w:tc>
          <w:tcPr>
            <w:tcW w:w="81" w:type="pct"/>
            <w:gridSpan w:val="3"/>
            <w:tcBorders>
              <w:top w:val="nil"/>
              <w:left w:val="nil"/>
              <w:bottom w:val="nil"/>
              <w:right w:val="nil"/>
            </w:tcBorders>
            <w:shd w:val="clear" w:color="auto" w:fill="auto"/>
            <w:noWrap/>
            <w:vAlign w:val="center"/>
            <w:hideMark/>
          </w:tcPr>
          <w:p w:rsidR="00B02878" w:rsidRPr="00612AFF" w:rsidRDefault="00B02878" w:rsidP="00F444C5">
            <w:pPr>
              <w:widowControl/>
              <w:jc w:val="left"/>
              <w:rPr>
                <w:rFonts w:ascii="宋体" w:hAnsi="宋体" w:cs="宋体"/>
                <w:kern w:val="0"/>
                <w:szCs w:val="21"/>
              </w:rPr>
            </w:pPr>
          </w:p>
        </w:tc>
        <w:tc>
          <w:tcPr>
            <w:tcW w:w="1127" w:type="pct"/>
            <w:gridSpan w:val="98"/>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0C19C3" w:rsidRDefault="00B02878">
            <w:pPr>
              <w:rPr>
                <w:rFonts w:ascii="宋体" w:hAnsi="宋体" w:cs="宋体"/>
                <w:color w:val="000000"/>
                <w:szCs w:val="21"/>
              </w:rPr>
            </w:pPr>
            <w:r w:rsidRPr="000C19C3">
              <w:rPr>
                <w:rFonts w:hint="eastAsia"/>
                <w:color w:val="000000"/>
                <w:szCs w:val="21"/>
              </w:rPr>
              <w:t>新奥公益慈善基金会</w:t>
            </w:r>
          </w:p>
        </w:tc>
        <w:tc>
          <w:tcPr>
            <w:tcW w:w="686" w:type="pct"/>
            <w:gridSpan w:val="59"/>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B02878" w:rsidRDefault="00B02878" w:rsidP="00B02878">
            <w:pPr>
              <w:jc w:val="right"/>
              <w:rPr>
                <w:rFonts w:ascii="宋体" w:hAnsi="宋体" w:cs="宋体"/>
                <w:color w:val="000000"/>
                <w:szCs w:val="21"/>
              </w:rPr>
            </w:pPr>
            <w:r w:rsidRPr="00B02878">
              <w:rPr>
                <w:rFonts w:ascii="宋体" w:hAnsi="宋体" w:hint="eastAsia"/>
                <w:color w:val="000000"/>
                <w:szCs w:val="21"/>
              </w:rPr>
              <w:t xml:space="preserve">    5,000,000.00 </w:t>
            </w:r>
          </w:p>
        </w:tc>
        <w:tc>
          <w:tcPr>
            <w:tcW w:w="423" w:type="pct"/>
            <w:gridSpan w:val="48"/>
            <w:tcBorders>
              <w:top w:val="single" w:sz="4" w:space="0" w:color="auto"/>
              <w:left w:val="single" w:sz="4" w:space="0" w:color="auto"/>
              <w:bottom w:val="single" w:sz="4" w:space="0" w:color="auto"/>
              <w:right w:val="nil"/>
            </w:tcBorders>
            <w:shd w:val="clear" w:color="auto" w:fill="auto"/>
            <w:noWrap/>
            <w:vAlign w:val="center"/>
            <w:hideMark/>
          </w:tcPr>
          <w:p w:rsidR="00B02878" w:rsidRPr="00612AFF" w:rsidRDefault="00B02878" w:rsidP="00F444C5">
            <w:pPr>
              <w:widowControl/>
              <w:jc w:val="center"/>
              <w:rPr>
                <w:rFonts w:ascii="宋体" w:hAnsi="宋体" w:cs="宋体"/>
                <w:kern w:val="0"/>
                <w:szCs w:val="21"/>
              </w:rPr>
            </w:pPr>
            <w:r w:rsidRPr="00612AFF">
              <w:rPr>
                <w:rFonts w:ascii="宋体" w:hAnsi="宋体" w:cs="宋体" w:hint="eastAsia"/>
                <w:kern w:val="0"/>
                <w:szCs w:val="21"/>
              </w:rPr>
              <w:t xml:space="preserve">　</w:t>
            </w:r>
          </w:p>
        </w:tc>
        <w:tc>
          <w:tcPr>
            <w:tcW w:w="822" w:type="pct"/>
            <w:gridSpan w:val="8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2878" w:rsidRPr="00612AFF" w:rsidRDefault="00B02878" w:rsidP="00F444C5">
            <w:pPr>
              <w:widowControl/>
              <w:jc w:val="left"/>
              <w:rPr>
                <w:rFonts w:ascii="宋体" w:hAnsi="宋体" w:cs="宋体"/>
                <w:kern w:val="0"/>
                <w:szCs w:val="21"/>
              </w:rPr>
            </w:pPr>
            <w:r w:rsidRPr="00612AFF">
              <w:rPr>
                <w:rFonts w:ascii="宋体" w:hAnsi="宋体" w:cs="宋体" w:hint="eastAsia"/>
                <w:kern w:val="0"/>
                <w:szCs w:val="21"/>
              </w:rPr>
              <w:t xml:space="preserve"> 本基金会章程规定事项 </w:t>
            </w:r>
          </w:p>
        </w:tc>
      </w:tr>
      <w:tr w:rsidR="00BD5A9E" w:rsidRPr="00612AFF" w:rsidTr="007E6A40">
        <w:trPr>
          <w:gridAfter w:val="69"/>
          <w:wAfter w:w="1860" w:type="pct"/>
          <w:trHeight w:val="450"/>
        </w:trPr>
        <w:tc>
          <w:tcPr>
            <w:tcW w:w="81" w:type="pct"/>
            <w:gridSpan w:val="3"/>
            <w:tcBorders>
              <w:top w:val="nil"/>
              <w:left w:val="nil"/>
              <w:bottom w:val="nil"/>
              <w:right w:val="nil"/>
            </w:tcBorders>
            <w:shd w:val="clear" w:color="auto" w:fill="auto"/>
            <w:noWrap/>
            <w:vAlign w:val="center"/>
            <w:hideMark/>
          </w:tcPr>
          <w:p w:rsidR="00B02878" w:rsidRPr="00612AFF" w:rsidRDefault="00B02878" w:rsidP="00F444C5">
            <w:pPr>
              <w:widowControl/>
              <w:jc w:val="left"/>
              <w:rPr>
                <w:rFonts w:ascii="宋体" w:hAnsi="宋体" w:cs="宋体"/>
                <w:kern w:val="0"/>
                <w:szCs w:val="21"/>
              </w:rPr>
            </w:pPr>
          </w:p>
        </w:tc>
        <w:tc>
          <w:tcPr>
            <w:tcW w:w="1127" w:type="pct"/>
            <w:gridSpan w:val="98"/>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0C19C3" w:rsidRDefault="00B02878">
            <w:pPr>
              <w:rPr>
                <w:rFonts w:ascii="宋体" w:hAnsi="宋体" w:cs="宋体"/>
                <w:color w:val="000000"/>
                <w:szCs w:val="21"/>
              </w:rPr>
            </w:pPr>
            <w:r w:rsidRPr="000C19C3">
              <w:rPr>
                <w:rFonts w:hint="eastAsia"/>
                <w:color w:val="000000"/>
                <w:szCs w:val="21"/>
              </w:rPr>
              <w:t>北京康仁堂药业有限公司</w:t>
            </w:r>
          </w:p>
        </w:tc>
        <w:tc>
          <w:tcPr>
            <w:tcW w:w="686" w:type="pct"/>
            <w:gridSpan w:val="59"/>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B02878" w:rsidRDefault="00B02878" w:rsidP="00B02878">
            <w:pPr>
              <w:jc w:val="right"/>
              <w:rPr>
                <w:rFonts w:ascii="宋体" w:hAnsi="宋体" w:cs="宋体"/>
                <w:color w:val="000000"/>
                <w:szCs w:val="21"/>
              </w:rPr>
            </w:pPr>
            <w:r w:rsidRPr="00B02878">
              <w:rPr>
                <w:rFonts w:ascii="宋体" w:hAnsi="宋体" w:hint="eastAsia"/>
                <w:color w:val="000000"/>
                <w:szCs w:val="21"/>
              </w:rPr>
              <w:t xml:space="preserve">    1,000,000.00 </w:t>
            </w:r>
          </w:p>
        </w:tc>
        <w:tc>
          <w:tcPr>
            <w:tcW w:w="423" w:type="pct"/>
            <w:gridSpan w:val="48"/>
            <w:tcBorders>
              <w:top w:val="single" w:sz="4" w:space="0" w:color="auto"/>
              <w:left w:val="single" w:sz="4" w:space="0" w:color="auto"/>
              <w:bottom w:val="single" w:sz="4" w:space="0" w:color="auto"/>
              <w:right w:val="nil"/>
            </w:tcBorders>
            <w:shd w:val="clear" w:color="auto" w:fill="auto"/>
            <w:noWrap/>
            <w:vAlign w:val="center"/>
            <w:hideMark/>
          </w:tcPr>
          <w:p w:rsidR="00B02878" w:rsidRPr="00612AFF" w:rsidRDefault="00B02878" w:rsidP="00F444C5">
            <w:pPr>
              <w:widowControl/>
              <w:jc w:val="center"/>
              <w:rPr>
                <w:rFonts w:ascii="宋体" w:hAnsi="宋体" w:cs="宋体"/>
                <w:kern w:val="0"/>
                <w:szCs w:val="21"/>
              </w:rPr>
            </w:pPr>
            <w:r w:rsidRPr="00612AFF">
              <w:rPr>
                <w:rFonts w:ascii="宋体" w:hAnsi="宋体" w:cs="宋体" w:hint="eastAsia"/>
                <w:kern w:val="0"/>
                <w:szCs w:val="21"/>
              </w:rPr>
              <w:t xml:space="preserve">　</w:t>
            </w:r>
          </w:p>
        </w:tc>
        <w:tc>
          <w:tcPr>
            <w:tcW w:w="822" w:type="pct"/>
            <w:gridSpan w:val="8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2878" w:rsidRPr="00612AFF" w:rsidRDefault="00B02878" w:rsidP="00F444C5">
            <w:pPr>
              <w:widowControl/>
              <w:jc w:val="left"/>
              <w:rPr>
                <w:rFonts w:ascii="宋体" w:hAnsi="宋体" w:cs="宋体"/>
                <w:kern w:val="0"/>
                <w:szCs w:val="21"/>
              </w:rPr>
            </w:pPr>
            <w:r w:rsidRPr="00612AFF">
              <w:rPr>
                <w:rFonts w:ascii="宋体" w:hAnsi="宋体" w:cs="宋体" w:hint="eastAsia"/>
                <w:kern w:val="0"/>
                <w:szCs w:val="21"/>
              </w:rPr>
              <w:t xml:space="preserve"> 本基金会章程规定事项 </w:t>
            </w:r>
          </w:p>
        </w:tc>
      </w:tr>
      <w:tr w:rsidR="00BD5A9E" w:rsidRPr="00612AFF" w:rsidTr="007E6A40">
        <w:trPr>
          <w:gridAfter w:val="69"/>
          <w:wAfter w:w="1860" w:type="pct"/>
          <w:trHeight w:val="450"/>
        </w:trPr>
        <w:tc>
          <w:tcPr>
            <w:tcW w:w="81" w:type="pct"/>
            <w:gridSpan w:val="3"/>
            <w:tcBorders>
              <w:top w:val="nil"/>
              <w:left w:val="nil"/>
              <w:bottom w:val="nil"/>
              <w:right w:val="nil"/>
            </w:tcBorders>
            <w:shd w:val="clear" w:color="auto" w:fill="auto"/>
            <w:noWrap/>
            <w:vAlign w:val="center"/>
            <w:hideMark/>
          </w:tcPr>
          <w:p w:rsidR="00B02878" w:rsidRPr="00612AFF" w:rsidRDefault="00B02878" w:rsidP="00F444C5">
            <w:pPr>
              <w:widowControl/>
              <w:jc w:val="left"/>
              <w:rPr>
                <w:rFonts w:ascii="宋体" w:hAnsi="宋体" w:cs="宋体"/>
                <w:kern w:val="0"/>
                <w:szCs w:val="21"/>
              </w:rPr>
            </w:pPr>
          </w:p>
        </w:tc>
        <w:tc>
          <w:tcPr>
            <w:tcW w:w="1127" w:type="pct"/>
            <w:gridSpan w:val="98"/>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0C19C3" w:rsidRDefault="00B02878">
            <w:pPr>
              <w:rPr>
                <w:rFonts w:ascii="宋体" w:hAnsi="宋体" w:cs="宋体"/>
                <w:color w:val="000000"/>
                <w:szCs w:val="21"/>
              </w:rPr>
            </w:pPr>
            <w:r w:rsidRPr="000C19C3">
              <w:rPr>
                <w:rFonts w:hint="eastAsia"/>
                <w:color w:val="000000"/>
                <w:szCs w:val="21"/>
              </w:rPr>
              <w:t>深圳市新园素大健康管理有限公司</w:t>
            </w:r>
          </w:p>
        </w:tc>
        <w:tc>
          <w:tcPr>
            <w:tcW w:w="686" w:type="pct"/>
            <w:gridSpan w:val="59"/>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B02878" w:rsidRDefault="00B02878" w:rsidP="00B02878">
            <w:pPr>
              <w:jc w:val="right"/>
              <w:rPr>
                <w:rFonts w:ascii="宋体" w:hAnsi="宋体" w:cs="宋体"/>
                <w:color w:val="000000"/>
                <w:szCs w:val="21"/>
              </w:rPr>
            </w:pPr>
            <w:r w:rsidRPr="00B02878">
              <w:rPr>
                <w:rFonts w:ascii="宋体" w:hAnsi="宋体" w:hint="eastAsia"/>
                <w:color w:val="000000"/>
                <w:szCs w:val="21"/>
              </w:rPr>
              <w:t xml:space="preserve">    1,000,000.00 </w:t>
            </w:r>
          </w:p>
        </w:tc>
        <w:tc>
          <w:tcPr>
            <w:tcW w:w="423" w:type="pct"/>
            <w:gridSpan w:val="48"/>
            <w:tcBorders>
              <w:top w:val="single" w:sz="4" w:space="0" w:color="auto"/>
              <w:left w:val="single" w:sz="4" w:space="0" w:color="auto"/>
              <w:bottom w:val="single" w:sz="4" w:space="0" w:color="auto"/>
              <w:right w:val="nil"/>
            </w:tcBorders>
            <w:shd w:val="clear" w:color="auto" w:fill="auto"/>
            <w:noWrap/>
            <w:vAlign w:val="center"/>
            <w:hideMark/>
          </w:tcPr>
          <w:p w:rsidR="00B02878" w:rsidRPr="00612AFF" w:rsidRDefault="00B02878" w:rsidP="00F444C5">
            <w:pPr>
              <w:widowControl/>
              <w:jc w:val="center"/>
              <w:rPr>
                <w:rFonts w:ascii="宋体" w:hAnsi="宋体" w:cs="宋体"/>
                <w:kern w:val="0"/>
                <w:szCs w:val="21"/>
              </w:rPr>
            </w:pPr>
          </w:p>
        </w:tc>
        <w:tc>
          <w:tcPr>
            <w:tcW w:w="822" w:type="pct"/>
            <w:gridSpan w:val="8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2878" w:rsidRPr="00612AFF" w:rsidRDefault="00B02878" w:rsidP="006C66A9">
            <w:pPr>
              <w:widowControl/>
              <w:jc w:val="left"/>
              <w:rPr>
                <w:rFonts w:ascii="宋体" w:hAnsi="宋体" w:cs="宋体"/>
                <w:kern w:val="0"/>
                <w:szCs w:val="21"/>
              </w:rPr>
            </w:pPr>
            <w:r w:rsidRPr="00612AFF">
              <w:rPr>
                <w:rFonts w:ascii="宋体" w:hAnsi="宋体" w:cs="宋体" w:hint="eastAsia"/>
                <w:kern w:val="0"/>
                <w:szCs w:val="21"/>
              </w:rPr>
              <w:t xml:space="preserve"> 本基金会章程规定事项 </w:t>
            </w:r>
          </w:p>
        </w:tc>
      </w:tr>
      <w:tr w:rsidR="00DA155A" w:rsidRPr="00612AFF" w:rsidTr="007E6A40">
        <w:trPr>
          <w:gridAfter w:val="69"/>
          <w:wAfter w:w="1860" w:type="pct"/>
          <w:trHeight w:val="450"/>
        </w:trPr>
        <w:tc>
          <w:tcPr>
            <w:tcW w:w="81" w:type="pct"/>
            <w:gridSpan w:val="3"/>
            <w:tcBorders>
              <w:top w:val="nil"/>
              <w:left w:val="nil"/>
              <w:bottom w:val="nil"/>
              <w:right w:val="nil"/>
            </w:tcBorders>
            <w:shd w:val="clear" w:color="auto" w:fill="auto"/>
            <w:noWrap/>
            <w:vAlign w:val="center"/>
          </w:tcPr>
          <w:p w:rsidR="00B02878" w:rsidRPr="00612AFF" w:rsidRDefault="00B02878" w:rsidP="00F444C5">
            <w:pPr>
              <w:widowControl/>
              <w:jc w:val="left"/>
              <w:rPr>
                <w:rFonts w:ascii="宋体" w:hAnsi="宋体" w:cs="宋体"/>
                <w:kern w:val="0"/>
                <w:szCs w:val="21"/>
              </w:rPr>
            </w:pPr>
          </w:p>
        </w:tc>
        <w:tc>
          <w:tcPr>
            <w:tcW w:w="1127" w:type="pct"/>
            <w:gridSpan w:val="98"/>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0C19C3" w:rsidRDefault="00B02878">
            <w:pPr>
              <w:rPr>
                <w:rFonts w:ascii="宋体" w:hAnsi="宋体" w:cs="宋体"/>
                <w:color w:val="000000"/>
                <w:szCs w:val="21"/>
              </w:rPr>
            </w:pPr>
            <w:r w:rsidRPr="000C19C3">
              <w:rPr>
                <w:rFonts w:hint="eastAsia"/>
                <w:color w:val="000000"/>
                <w:szCs w:val="21"/>
              </w:rPr>
              <w:t>唯美</w:t>
            </w:r>
            <w:proofErr w:type="gramStart"/>
            <w:r w:rsidRPr="000C19C3">
              <w:rPr>
                <w:rFonts w:hint="eastAsia"/>
                <w:color w:val="000000"/>
                <w:szCs w:val="21"/>
              </w:rPr>
              <w:t>荟</w:t>
            </w:r>
            <w:proofErr w:type="gramEnd"/>
            <w:r w:rsidRPr="000C19C3">
              <w:rPr>
                <w:rFonts w:hint="eastAsia"/>
                <w:color w:val="000000"/>
                <w:szCs w:val="21"/>
              </w:rPr>
              <w:t>健康管理有限公司</w:t>
            </w:r>
          </w:p>
        </w:tc>
        <w:tc>
          <w:tcPr>
            <w:tcW w:w="686" w:type="pct"/>
            <w:gridSpan w:val="59"/>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B02878" w:rsidRDefault="00B02878" w:rsidP="00B02878">
            <w:pPr>
              <w:jc w:val="right"/>
              <w:rPr>
                <w:rFonts w:ascii="宋体" w:hAnsi="宋体" w:cs="宋体"/>
                <w:color w:val="000000"/>
                <w:szCs w:val="21"/>
              </w:rPr>
            </w:pPr>
            <w:r w:rsidRPr="00B02878">
              <w:rPr>
                <w:rFonts w:ascii="宋体" w:hAnsi="宋体" w:hint="eastAsia"/>
                <w:color w:val="000000"/>
                <w:szCs w:val="21"/>
              </w:rPr>
              <w:t xml:space="preserve">    1,000,000.00 </w:t>
            </w:r>
          </w:p>
        </w:tc>
        <w:tc>
          <w:tcPr>
            <w:tcW w:w="423" w:type="pct"/>
            <w:gridSpan w:val="48"/>
            <w:tcBorders>
              <w:top w:val="single" w:sz="4" w:space="0" w:color="auto"/>
              <w:left w:val="single" w:sz="4" w:space="0" w:color="auto"/>
              <w:bottom w:val="single" w:sz="4" w:space="0" w:color="auto"/>
              <w:right w:val="nil"/>
            </w:tcBorders>
            <w:shd w:val="clear" w:color="auto" w:fill="auto"/>
            <w:noWrap/>
            <w:vAlign w:val="center"/>
          </w:tcPr>
          <w:p w:rsidR="00B02878" w:rsidRPr="00612AFF" w:rsidRDefault="00B02878" w:rsidP="00F444C5">
            <w:pPr>
              <w:widowControl/>
              <w:jc w:val="center"/>
              <w:rPr>
                <w:rFonts w:ascii="宋体" w:hAnsi="宋体" w:cs="宋体"/>
                <w:kern w:val="0"/>
                <w:szCs w:val="21"/>
              </w:rPr>
            </w:pPr>
          </w:p>
        </w:tc>
        <w:tc>
          <w:tcPr>
            <w:tcW w:w="822" w:type="pct"/>
            <w:gridSpan w:val="88"/>
            <w:tcBorders>
              <w:top w:val="single" w:sz="4" w:space="0" w:color="auto"/>
              <w:left w:val="single" w:sz="4" w:space="0" w:color="auto"/>
              <w:bottom w:val="single" w:sz="4" w:space="0" w:color="auto"/>
              <w:right w:val="single" w:sz="4" w:space="0" w:color="000000"/>
            </w:tcBorders>
            <w:shd w:val="clear" w:color="auto" w:fill="auto"/>
            <w:noWrap/>
            <w:vAlign w:val="center"/>
          </w:tcPr>
          <w:p w:rsidR="00B02878" w:rsidRPr="00612AFF" w:rsidRDefault="00B02878" w:rsidP="00DC4810">
            <w:pPr>
              <w:widowControl/>
              <w:jc w:val="left"/>
              <w:rPr>
                <w:rFonts w:ascii="宋体" w:hAnsi="宋体" w:cs="宋体"/>
                <w:kern w:val="0"/>
                <w:szCs w:val="21"/>
              </w:rPr>
            </w:pPr>
            <w:r w:rsidRPr="00612AFF">
              <w:rPr>
                <w:rFonts w:ascii="宋体" w:hAnsi="宋体" w:cs="宋体" w:hint="eastAsia"/>
                <w:kern w:val="0"/>
                <w:szCs w:val="21"/>
              </w:rPr>
              <w:t xml:space="preserve"> 本基金会章程规定事项 </w:t>
            </w:r>
          </w:p>
        </w:tc>
      </w:tr>
      <w:tr w:rsidR="00DA155A" w:rsidRPr="00612AFF" w:rsidTr="007E6A40">
        <w:trPr>
          <w:gridAfter w:val="69"/>
          <w:wAfter w:w="1860" w:type="pct"/>
          <w:trHeight w:val="450"/>
        </w:trPr>
        <w:tc>
          <w:tcPr>
            <w:tcW w:w="81" w:type="pct"/>
            <w:gridSpan w:val="3"/>
            <w:tcBorders>
              <w:top w:val="nil"/>
              <w:left w:val="nil"/>
              <w:bottom w:val="nil"/>
              <w:right w:val="nil"/>
            </w:tcBorders>
            <w:shd w:val="clear" w:color="auto" w:fill="auto"/>
            <w:noWrap/>
            <w:vAlign w:val="center"/>
          </w:tcPr>
          <w:p w:rsidR="00B02878" w:rsidRPr="00612AFF" w:rsidRDefault="00B02878" w:rsidP="00F444C5">
            <w:pPr>
              <w:widowControl/>
              <w:jc w:val="left"/>
              <w:rPr>
                <w:rFonts w:ascii="宋体" w:hAnsi="宋体" w:cs="宋体"/>
                <w:kern w:val="0"/>
                <w:szCs w:val="21"/>
              </w:rPr>
            </w:pPr>
          </w:p>
        </w:tc>
        <w:tc>
          <w:tcPr>
            <w:tcW w:w="1127" w:type="pct"/>
            <w:gridSpan w:val="98"/>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0C19C3" w:rsidRDefault="00B02878">
            <w:pPr>
              <w:rPr>
                <w:rFonts w:ascii="宋体" w:hAnsi="宋体" w:cs="宋体"/>
                <w:color w:val="000000"/>
                <w:szCs w:val="21"/>
              </w:rPr>
            </w:pPr>
            <w:r w:rsidRPr="000C19C3">
              <w:rPr>
                <w:rFonts w:hint="eastAsia"/>
                <w:color w:val="000000"/>
                <w:szCs w:val="21"/>
              </w:rPr>
              <w:t>中国教育发展基金会</w:t>
            </w:r>
          </w:p>
        </w:tc>
        <w:tc>
          <w:tcPr>
            <w:tcW w:w="686" w:type="pct"/>
            <w:gridSpan w:val="59"/>
            <w:tcBorders>
              <w:top w:val="single" w:sz="4" w:space="0" w:color="auto"/>
              <w:left w:val="single" w:sz="4" w:space="0" w:color="auto"/>
              <w:bottom w:val="single" w:sz="4" w:space="0" w:color="auto"/>
              <w:right w:val="single" w:sz="4" w:space="0" w:color="auto"/>
            </w:tcBorders>
            <w:shd w:val="clear" w:color="auto" w:fill="auto"/>
            <w:noWrap/>
            <w:vAlign w:val="center"/>
          </w:tcPr>
          <w:p w:rsidR="00B02878" w:rsidRPr="00B02878" w:rsidRDefault="00B02878" w:rsidP="00B02878">
            <w:pPr>
              <w:jc w:val="right"/>
              <w:rPr>
                <w:rFonts w:ascii="宋体" w:hAnsi="宋体" w:cs="宋体"/>
                <w:color w:val="000000"/>
                <w:szCs w:val="21"/>
              </w:rPr>
            </w:pPr>
            <w:r w:rsidRPr="00B02878">
              <w:rPr>
                <w:rFonts w:ascii="宋体" w:hAnsi="宋体" w:hint="eastAsia"/>
                <w:color w:val="000000"/>
                <w:szCs w:val="21"/>
              </w:rPr>
              <w:t xml:space="preserve">    1,000,000.00 </w:t>
            </w:r>
          </w:p>
        </w:tc>
        <w:tc>
          <w:tcPr>
            <w:tcW w:w="423" w:type="pct"/>
            <w:gridSpan w:val="48"/>
            <w:tcBorders>
              <w:top w:val="single" w:sz="4" w:space="0" w:color="auto"/>
              <w:left w:val="single" w:sz="4" w:space="0" w:color="auto"/>
              <w:bottom w:val="single" w:sz="4" w:space="0" w:color="auto"/>
              <w:right w:val="nil"/>
            </w:tcBorders>
            <w:shd w:val="clear" w:color="auto" w:fill="auto"/>
            <w:noWrap/>
            <w:vAlign w:val="center"/>
          </w:tcPr>
          <w:p w:rsidR="00B02878" w:rsidRPr="00612AFF" w:rsidRDefault="00B02878" w:rsidP="00F444C5">
            <w:pPr>
              <w:widowControl/>
              <w:jc w:val="center"/>
              <w:rPr>
                <w:rFonts w:ascii="宋体" w:hAnsi="宋体" w:cs="宋体"/>
                <w:kern w:val="0"/>
                <w:szCs w:val="21"/>
              </w:rPr>
            </w:pPr>
          </w:p>
        </w:tc>
        <w:tc>
          <w:tcPr>
            <w:tcW w:w="822" w:type="pct"/>
            <w:gridSpan w:val="88"/>
            <w:tcBorders>
              <w:top w:val="single" w:sz="4" w:space="0" w:color="auto"/>
              <w:left w:val="single" w:sz="4" w:space="0" w:color="auto"/>
              <w:bottom w:val="single" w:sz="4" w:space="0" w:color="auto"/>
              <w:right w:val="single" w:sz="4" w:space="0" w:color="000000"/>
            </w:tcBorders>
            <w:shd w:val="clear" w:color="auto" w:fill="auto"/>
            <w:noWrap/>
            <w:vAlign w:val="center"/>
          </w:tcPr>
          <w:p w:rsidR="00B02878" w:rsidRPr="00612AFF" w:rsidRDefault="00B02878" w:rsidP="00DC4810">
            <w:pPr>
              <w:widowControl/>
              <w:jc w:val="left"/>
              <w:rPr>
                <w:rFonts w:ascii="宋体" w:hAnsi="宋体" w:cs="宋体"/>
                <w:kern w:val="0"/>
                <w:szCs w:val="21"/>
              </w:rPr>
            </w:pPr>
            <w:r w:rsidRPr="00612AFF">
              <w:rPr>
                <w:rFonts w:ascii="宋体" w:hAnsi="宋体" w:cs="宋体" w:hint="eastAsia"/>
                <w:kern w:val="0"/>
                <w:szCs w:val="21"/>
              </w:rPr>
              <w:t xml:space="preserve"> 本基金会章程规定事项 </w:t>
            </w:r>
          </w:p>
        </w:tc>
      </w:tr>
      <w:tr w:rsidR="00BD5A9E" w:rsidRPr="00612AFF" w:rsidTr="007E6A40">
        <w:trPr>
          <w:gridAfter w:val="69"/>
          <w:wAfter w:w="1860" w:type="pct"/>
          <w:trHeight w:val="450"/>
        </w:trPr>
        <w:tc>
          <w:tcPr>
            <w:tcW w:w="81" w:type="pct"/>
            <w:gridSpan w:val="3"/>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27" w:type="pct"/>
            <w:gridSpan w:val="9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r w:rsidRPr="00612AFF">
              <w:rPr>
                <w:rFonts w:ascii="宋体" w:hAnsi="宋体" w:cs="宋体" w:hint="eastAsia"/>
                <w:kern w:val="0"/>
                <w:szCs w:val="21"/>
              </w:rPr>
              <w:t>合  计</w:t>
            </w:r>
          </w:p>
        </w:tc>
        <w:tc>
          <w:tcPr>
            <w:tcW w:w="686" w:type="pct"/>
            <w:gridSpan w:val="5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B02878" w:rsidRDefault="00B02878" w:rsidP="00B02878">
            <w:pPr>
              <w:jc w:val="right"/>
              <w:rPr>
                <w:rFonts w:ascii="宋体" w:hAnsi="宋体"/>
                <w:color w:val="000000"/>
                <w:szCs w:val="21"/>
              </w:rPr>
            </w:pPr>
            <w:r w:rsidRPr="00B02878">
              <w:rPr>
                <w:rFonts w:ascii="宋体" w:hAnsi="宋体" w:hint="eastAsia"/>
                <w:color w:val="000000"/>
                <w:szCs w:val="21"/>
              </w:rPr>
              <w:t>9</w:t>
            </w:r>
            <w:r w:rsidR="00C27A3A" w:rsidRPr="00B02878">
              <w:rPr>
                <w:rFonts w:ascii="宋体" w:hAnsi="宋体" w:hint="eastAsia"/>
                <w:color w:val="000000"/>
                <w:szCs w:val="21"/>
              </w:rPr>
              <w:t>,</w:t>
            </w:r>
            <w:r w:rsidRPr="00B02878">
              <w:rPr>
                <w:rFonts w:ascii="宋体" w:hAnsi="宋体" w:hint="eastAsia"/>
                <w:color w:val="000000"/>
                <w:szCs w:val="21"/>
              </w:rPr>
              <w:t>0</w:t>
            </w:r>
            <w:r w:rsidR="00C27A3A" w:rsidRPr="00B02878">
              <w:rPr>
                <w:rFonts w:ascii="宋体" w:hAnsi="宋体" w:hint="eastAsia"/>
                <w:color w:val="000000"/>
                <w:szCs w:val="21"/>
              </w:rPr>
              <w:t>00,000.00</w:t>
            </w:r>
          </w:p>
        </w:tc>
        <w:tc>
          <w:tcPr>
            <w:tcW w:w="423" w:type="pct"/>
            <w:gridSpan w:val="48"/>
            <w:tcBorders>
              <w:top w:val="single" w:sz="4" w:space="0" w:color="auto"/>
              <w:left w:val="single" w:sz="4" w:space="0" w:color="auto"/>
              <w:bottom w:val="single" w:sz="4" w:space="0" w:color="auto"/>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r w:rsidRPr="00612AFF">
              <w:rPr>
                <w:rFonts w:ascii="宋体" w:hAnsi="宋体" w:cs="宋体" w:hint="eastAsia"/>
                <w:kern w:val="0"/>
                <w:szCs w:val="21"/>
              </w:rPr>
              <w:t xml:space="preserve">　</w:t>
            </w:r>
          </w:p>
        </w:tc>
        <w:tc>
          <w:tcPr>
            <w:tcW w:w="822" w:type="pct"/>
            <w:gridSpan w:val="8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w:t>
            </w:r>
          </w:p>
        </w:tc>
      </w:tr>
      <w:tr w:rsidR="00BD5A9E" w:rsidRPr="00612AFF" w:rsidTr="00DA155A">
        <w:trPr>
          <w:trHeight w:val="255"/>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0"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8"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8"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3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4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77"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211" w:type="pct"/>
            <w:gridSpan w:val="1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10"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65"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89" w:type="pct"/>
            <w:gridSpan w:val="2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4"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0"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3"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64" w:type="pct"/>
            <w:gridSpan w:val="1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4"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4"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05"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7"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1"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3"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2" w:type="pct"/>
            <w:gridSpan w:val="1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1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08"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4"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227"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2"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06" w:type="pct"/>
            <w:gridSpan w:val="5"/>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r>
      <w:tr w:rsidR="00BD5A9E" w:rsidRPr="00612AFF" w:rsidTr="00DA155A">
        <w:trPr>
          <w:gridAfter w:val="37"/>
          <w:wAfter w:w="1576" w:type="pct"/>
          <w:trHeight w:val="450"/>
        </w:trPr>
        <w:tc>
          <w:tcPr>
            <w:tcW w:w="101" w:type="pct"/>
            <w:gridSpan w:val="12"/>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kern w:val="0"/>
                <w:szCs w:val="21"/>
              </w:rPr>
            </w:pPr>
          </w:p>
        </w:tc>
        <w:tc>
          <w:tcPr>
            <w:tcW w:w="90" w:type="pct"/>
            <w:gridSpan w:val="7"/>
            <w:tcBorders>
              <w:top w:val="nil"/>
              <w:left w:val="nil"/>
              <w:bottom w:val="nil"/>
              <w:right w:val="nil"/>
            </w:tcBorders>
            <w:shd w:val="clear" w:color="auto" w:fill="auto"/>
            <w:noWrap/>
            <w:vAlign w:val="center"/>
            <w:hideMark/>
          </w:tcPr>
          <w:p w:rsidR="00C27A3A" w:rsidRPr="007B4AC5" w:rsidRDefault="00C27A3A" w:rsidP="00F444C5">
            <w:pPr>
              <w:widowControl/>
              <w:jc w:val="right"/>
              <w:rPr>
                <w:rFonts w:ascii="宋体" w:hAnsi="宋体" w:cs="宋体"/>
                <w:kern w:val="0"/>
                <w:szCs w:val="21"/>
              </w:rPr>
            </w:pPr>
            <w:r w:rsidRPr="007B4AC5">
              <w:rPr>
                <w:rFonts w:ascii="宋体" w:hAnsi="宋体" w:cs="宋体" w:hint="eastAsia"/>
                <w:kern w:val="0"/>
                <w:szCs w:val="21"/>
              </w:rPr>
              <w:t>2</w:t>
            </w:r>
          </w:p>
        </w:tc>
        <w:tc>
          <w:tcPr>
            <w:tcW w:w="3233" w:type="pct"/>
            <w:gridSpan w:val="309"/>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kern w:val="0"/>
                <w:szCs w:val="21"/>
              </w:rPr>
            </w:pPr>
            <w:r w:rsidRPr="007B4AC5">
              <w:rPr>
                <w:rFonts w:ascii="宋体" w:hAnsi="宋体" w:cs="宋体" w:hint="eastAsia"/>
                <w:kern w:val="0"/>
                <w:szCs w:val="21"/>
              </w:rPr>
              <w:t>、业务活动成本</w:t>
            </w: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A768F5" w:rsidRDefault="00C27A3A" w:rsidP="00F444C5">
            <w:pPr>
              <w:widowControl/>
              <w:jc w:val="center"/>
              <w:rPr>
                <w:rFonts w:ascii="宋体" w:hAnsi="宋体" w:cs="宋体"/>
                <w:kern w:val="0"/>
                <w:szCs w:val="21"/>
              </w:rPr>
            </w:pPr>
            <w:r w:rsidRPr="00A768F5">
              <w:rPr>
                <w:rFonts w:ascii="宋体" w:hAnsi="宋体" w:cs="宋体" w:hint="eastAsia"/>
                <w:kern w:val="0"/>
                <w:szCs w:val="21"/>
              </w:rPr>
              <w:t>项  目</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A768F5" w:rsidRDefault="00C27A3A" w:rsidP="00F444C5">
            <w:pPr>
              <w:widowControl/>
              <w:jc w:val="center"/>
              <w:rPr>
                <w:rFonts w:ascii="宋体" w:hAnsi="宋体" w:cs="宋体"/>
                <w:kern w:val="0"/>
                <w:szCs w:val="21"/>
              </w:rPr>
            </w:pPr>
            <w:r w:rsidRPr="00A768F5">
              <w:rPr>
                <w:rFonts w:ascii="宋体" w:hAnsi="宋体" w:cs="宋体" w:hint="eastAsia"/>
                <w:kern w:val="0"/>
                <w:szCs w:val="21"/>
              </w:rPr>
              <w:t>本年发生额</w:t>
            </w: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A768F5" w:rsidRDefault="00C27A3A" w:rsidP="00A768F5">
            <w:pPr>
              <w:widowControl/>
              <w:ind w:rightChars="-50" w:right="-105"/>
              <w:jc w:val="center"/>
              <w:rPr>
                <w:rFonts w:ascii="宋体" w:hAnsi="宋体" w:cs="宋体"/>
                <w:kern w:val="0"/>
                <w:szCs w:val="21"/>
              </w:rPr>
            </w:pPr>
            <w:r w:rsidRPr="00A768F5">
              <w:rPr>
                <w:rFonts w:ascii="宋体" w:hAnsi="宋体" w:cs="宋体" w:hint="eastAsia"/>
                <w:kern w:val="0"/>
                <w:szCs w:val="21"/>
              </w:rPr>
              <w:t>上年发生额</w:t>
            </w: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Pr>
                <w:rFonts w:ascii="宋体" w:hAnsi="宋体" w:cs="宋体" w:hint="eastAsia"/>
                <w:kern w:val="0"/>
                <w:szCs w:val="21"/>
              </w:rPr>
              <w:t>慈善活动</w:t>
            </w:r>
            <w:r w:rsidRPr="00612AFF">
              <w:rPr>
                <w:rFonts w:ascii="宋体" w:hAnsi="宋体" w:cs="宋体" w:hint="eastAsia"/>
                <w:kern w:val="0"/>
                <w:szCs w:val="21"/>
              </w:rPr>
              <w:t xml:space="preserve">成本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FD1082" w:rsidRDefault="00B02878" w:rsidP="004C46C8">
            <w:pPr>
              <w:widowControl/>
              <w:jc w:val="right"/>
              <w:rPr>
                <w:rFonts w:ascii="宋体" w:hAnsi="宋体" w:cs="宋体"/>
                <w:kern w:val="0"/>
                <w:szCs w:val="21"/>
              </w:rPr>
            </w:pPr>
            <w:r w:rsidRPr="00B02878">
              <w:rPr>
                <w:rFonts w:ascii="宋体" w:hAnsi="宋体" w:cs="宋体"/>
                <w:kern w:val="0"/>
                <w:szCs w:val="21"/>
              </w:rPr>
              <w:t>6,000,000.00</w:t>
            </w: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tcPr>
          <w:p w:rsidR="00C27A3A" w:rsidRPr="00FD1082"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会员活动成本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106A29">
            <w:pPr>
              <w:widowControl/>
              <w:jc w:val="right"/>
              <w:rPr>
                <w:rFonts w:ascii="宋体" w:hAnsi="宋体" w:cs="宋体"/>
                <w:kern w:val="0"/>
                <w:szCs w:val="21"/>
              </w:rPr>
            </w:pP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提供服务成本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106A29">
            <w:pPr>
              <w:widowControl/>
              <w:jc w:val="right"/>
              <w:rPr>
                <w:rFonts w:ascii="宋体" w:hAnsi="宋体" w:cs="宋体"/>
                <w:kern w:val="0"/>
                <w:szCs w:val="21"/>
              </w:rPr>
            </w:pP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商品销售成本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106A29">
            <w:pPr>
              <w:widowControl/>
              <w:jc w:val="right"/>
              <w:rPr>
                <w:rFonts w:ascii="宋体" w:hAnsi="宋体" w:cs="宋体"/>
                <w:kern w:val="0"/>
                <w:szCs w:val="21"/>
              </w:rPr>
            </w:pP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政府补助支出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106A29">
            <w:pPr>
              <w:widowControl/>
              <w:jc w:val="right"/>
              <w:rPr>
                <w:rFonts w:ascii="宋体" w:hAnsi="宋体" w:cs="宋体"/>
                <w:kern w:val="0"/>
                <w:szCs w:val="21"/>
              </w:rPr>
            </w:pP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税金及附加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106A29">
            <w:pPr>
              <w:widowControl/>
              <w:jc w:val="right"/>
              <w:rPr>
                <w:rFonts w:ascii="宋体" w:hAnsi="宋体" w:cs="宋体"/>
                <w:kern w:val="0"/>
                <w:szCs w:val="21"/>
              </w:rPr>
            </w:pP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其中：营业税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106A29">
            <w:pPr>
              <w:widowControl/>
              <w:jc w:val="right"/>
              <w:rPr>
                <w:rFonts w:ascii="宋体" w:hAnsi="宋体" w:cs="宋体"/>
                <w:kern w:val="0"/>
                <w:szCs w:val="21"/>
              </w:rPr>
            </w:pP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城建税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106A29">
            <w:pPr>
              <w:widowControl/>
              <w:jc w:val="right"/>
              <w:rPr>
                <w:rFonts w:ascii="宋体" w:hAnsi="宋体" w:cs="宋体"/>
                <w:kern w:val="0"/>
                <w:szCs w:val="21"/>
              </w:rPr>
            </w:pP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教育费附加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106A29">
            <w:pPr>
              <w:widowControl/>
              <w:jc w:val="right"/>
              <w:rPr>
                <w:rFonts w:ascii="宋体" w:hAnsi="宋体" w:cs="宋体"/>
                <w:kern w:val="0"/>
                <w:szCs w:val="21"/>
              </w:rPr>
            </w:pP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地方教育费附加 </w:t>
            </w:r>
          </w:p>
        </w:tc>
        <w:tc>
          <w:tcPr>
            <w:tcW w:w="920" w:type="pct"/>
            <w:gridSpan w:val="91"/>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106A29">
            <w:pPr>
              <w:widowControl/>
              <w:jc w:val="right"/>
              <w:rPr>
                <w:rFonts w:ascii="宋体" w:hAnsi="宋体" w:cs="宋体"/>
                <w:kern w:val="0"/>
                <w:szCs w:val="21"/>
              </w:rPr>
            </w:pP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hideMark/>
          </w:tcPr>
          <w:p w:rsidR="00C27A3A" w:rsidRPr="00612AFF" w:rsidRDefault="00C27A3A" w:rsidP="00EA2750">
            <w:pPr>
              <w:widowControl/>
              <w:jc w:val="right"/>
              <w:rPr>
                <w:rFonts w:ascii="宋体" w:hAnsi="宋体" w:cs="宋体"/>
                <w:kern w:val="0"/>
                <w:szCs w:val="21"/>
              </w:rPr>
            </w:pPr>
          </w:p>
        </w:tc>
      </w:tr>
      <w:tr w:rsidR="00B02878" w:rsidRPr="00612AFF" w:rsidTr="00DA155A">
        <w:trPr>
          <w:gridAfter w:val="73"/>
          <w:wAfter w:w="1868" w:type="pct"/>
          <w:trHeight w:val="45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78" w:type="pct"/>
            <w:gridSpan w:val="103"/>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center"/>
              <w:rPr>
                <w:rFonts w:ascii="宋体" w:hAnsi="宋体" w:cs="宋体"/>
                <w:kern w:val="0"/>
                <w:szCs w:val="21"/>
              </w:rPr>
            </w:pPr>
            <w:r w:rsidRPr="00612AFF">
              <w:rPr>
                <w:rFonts w:ascii="宋体" w:hAnsi="宋体" w:cs="宋体" w:hint="eastAsia"/>
                <w:kern w:val="0"/>
                <w:szCs w:val="21"/>
              </w:rPr>
              <w:t xml:space="preserve"> 合  计 </w:t>
            </w:r>
          </w:p>
        </w:tc>
        <w:tc>
          <w:tcPr>
            <w:tcW w:w="920" w:type="pct"/>
            <w:gridSpan w:val="9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FD1082" w:rsidRDefault="00B02878" w:rsidP="00FA2A64">
            <w:pPr>
              <w:widowControl/>
              <w:jc w:val="right"/>
              <w:rPr>
                <w:rFonts w:ascii="宋体" w:hAnsi="宋体" w:cs="宋体"/>
                <w:kern w:val="0"/>
                <w:szCs w:val="21"/>
              </w:rPr>
            </w:pPr>
            <w:r w:rsidRPr="00B02878">
              <w:rPr>
                <w:rFonts w:ascii="宋体" w:hAnsi="宋体" w:cs="宋体"/>
                <w:kern w:val="0"/>
                <w:szCs w:val="21"/>
              </w:rPr>
              <w:t>6,000,000.00</w:t>
            </w:r>
          </w:p>
        </w:tc>
        <w:tc>
          <w:tcPr>
            <w:tcW w:w="833" w:type="pct"/>
            <w:gridSpan w:val="86"/>
            <w:tcBorders>
              <w:top w:val="single" w:sz="4" w:space="0" w:color="auto"/>
              <w:left w:val="nil"/>
              <w:bottom w:val="single" w:sz="4" w:space="0" w:color="auto"/>
              <w:right w:val="single" w:sz="4" w:space="0" w:color="auto"/>
            </w:tcBorders>
            <w:shd w:val="clear" w:color="auto" w:fill="auto"/>
            <w:noWrap/>
            <w:vAlign w:val="center"/>
          </w:tcPr>
          <w:p w:rsidR="00C27A3A" w:rsidRPr="00FD1082" w:rsidRDefault="00C27A3A" w:rsidP="00EA2750">
            <w:pPr>
              <w:widowControl/>
              <w:jc w:val="right"/>
              <w:rPr>
                <w:rFonts w:ascii="宋体" w:hAnsi="宋体" w:cs="宋体"/>
                <w:kern w:val="0"/>
                <w:szCs w:val="21"/>
              </w:rPr>
            </w:pPr>
          </w:p>
        </w:tc>
      </w:tr>
      <w:tr w:rsidR="00BD5A9E" w:rsidRPr="00612AFF" w:rsidTr="00DA155A">
        <w:trPr>
          <w:gridAfter w:val="7"/>
          <w:wAfter w:w="1122" w:type="pct"/>
          <w:trHeight w:val="210"/>
        </w:trPr>
        <w:tc>
          <w:tcPr>
            <w:tcW w:w="101"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0"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3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9"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211" w:type="pct"/>
            <w:gridSpan w:val="1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0"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5"/>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73" w:type="pct"/>
            <w:gridSpan w:val="1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0"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1"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1"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1" w:type="pct"/>
            <w:gridSpan w:val="21"/>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0"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5"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7"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1"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2" w:type="pct"/>
            <w:gridSpan w:val="1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8"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4"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227"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5"/>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r>
      <w:tr w:rsidR="00BD5A9E" w:rsidRPr="00612AFF" w:rsidTr="00BD5A9E">
        <w:trPr>
          <w:gridAfter w:val="37"/>
          <w:wAfter w:w="1576" w:type="pct"/>
          <w:trHeight w:val="450"/>
        </w:trPr>
        <w:tc>
          <w:tcPr>
            <w:tcW w:w="3424" w:type="pct"/>
            <w:gridSpan w:val="328"/>
            <w:tcBorders>
              <w:top w:val="nil"/>
              <w:left w:val="nil"/>
              <w:bottom w:val="nil"/>
              <w:right w:val="nil"/>
            </w:tcBorders>
            <w:shd w:val="clear" w:color="auto" w:fill="auto"/>
            <w:noWrap/>
            <w:vAlign w:val="center"/>
            <w:hideMark/>
          </w:tcPr>
          <w:p w:rsidR="00BD5A9E" w:rsidRPr="005B4DEB" w:rsidRDefault="00BD5A9E" w:rsidP="00F444C5">
            <w:pPr>
              <w:widowControl/>
              <w:jc w:val="left"/>
              <w:rPr>
                <w:rFonts w:ascii="宋体" w:hAnsi="宋体" w:cs="宋体"/>
                <w:kern w:val="0"/>
                <w:szCs w:val="21"/>
              </w:rPr>
            </w:pPr>
            <w:r w:rsidRPr="005B4DEB">
              <w:rPr>
                <w:rFonts w:ascii="宋体" w:hAnsi="宋体" w:cs="宋体" w:hint="eastAsia"/>
                <w:kern w:val="0"/>
                <w:szCs w:val="21"/>
              </w:rPr>
              <w:t>（1）慈善活动成本</w:t>
            </w: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512" w:type="pct"/>
            <w:gridSpan w:val="4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项目名称</w:t>
            </w:r>
          </w:p>
        </w:tc>
        <w:tc>
          <w:tcPr>
            <w:tcW w:w="2533" w:type="pct"/>
            <w:gridSpan w:val="243"/>
            <w:tcBorders>
              <w:top w:val="single" w:sz="4" w:space="0" w:color="auto"/>
              <w:left w:val="nil"/>
              <w:bottom w:val="single" w:sz="4" w:space="0" w:color="auto"/>
              <w:right w:val="single" w:sz="4" w:space="0" w:color="auto"/>
            </w:tcBorders>
            <w:shd w:val="clear" w:color="auto" w:fill="auto"/>
            <w:noWrap/>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支出情况</w:t>
            </w:r>
          </w:p>
        </w:tc>
      </w:tr>
      <w:tr w:rsidR="00BD5A9E" w:rsidRPr="00612AFF" w:rsidTr="00DA155A">
        <w:trPr>
          <w:gridAfter w:val="73"/>
          <w:wAfter w:w="1868" w:type="pct"/>
          <w:trHeight w:val="825"/>
        </w:trPr>
        <w:tc>
          <w:tcPr>
            <w:tcW w:w="87" w:type="pct"/>
            <w:gridSpan w:val="8"/>
            <w:tcBorders>
              <w:top w:val="nil"/>
              <w:left w:val="nil"/>
              <w:bottom w:val="nil"/>
              <w:right w:val="single" w:sz="4" w:space="0" w:color="auto"/>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512" w:type="pct"/>
            <w:gridSpan w:val="41"/>
            <w:tcBorders>
              <w:top w:val="single" w:sz="4" w:space="0" w:color="auto"/>
              <w:left w:val="single" w:sz="4" w:space="0" w:color="auto"/>
              <w:bottom w:val="single" w:sz="4" w:space="0" w:color="auto"/>
              <w:right w:val="single" w:sz="4" w:space="0" w:color="auto"/>
            </w:tcBorders>
            <w:vAlign w:val="center"/>
            <w:hideMark/>
          </w:tcPr>
          <w:p w:rsidR="00C27A3A" w:rsidRPr="00F2417B" w:rsidRDefault="00C27A3A" w:rsidP="00F444C5">
            <w:pPr>
              <w:widowControl/>
              <w:jc w:val="left"/>
              <w:rPr>
                <w:rFonts w:ascii="宋体" w:hAnsi="宋体" w:cs="宋体"/>
                <w:kern w:val="0"/>
                <w:szCs w:val="21"/>
                <w:u w:val="single"/>
              </w:rPr>
            </w:pPr>
          </w:p>
        </w:tc>
        <w:tc>
          <w:tcPr>
            <w:tcW w:w="557" w:type="pct"/>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直接用于受助人的款物</w:t>
            </w:r>
          </w:p>
        </w:tc>
        <w:tc>
          <w:tcPr>
            <w:tcW w:w="323"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立项、执行、监督和评估费用</w:t>
            </w:r>
          </w:p>
        </w:tc>
        <w:tc>
          <w:tcPr>
            <w:tcW w:w="185"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人员报酬</w:t>
            </w:r>
          </w:p>
        </w:tc>
        <w:tc>
          <w:tcPr>
            <w:tcW w:w="451" w:type="pct"/>
            <w:gridSpan w:val="45"/>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租赁服务、购买和维护固定资产费用</w:t>
            </w:r>
          </w:p>
        </w:tc>
        <w:tc>
          <w:tcPr>
            <w:tcW w:w="229"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宣传推广费用</w:t>
            </w:r>
          </w:p>
        </w:tc>
        <w:tc>
          <w:tcPr>
            <w:tcW w:w="186" w:type="pct"/>
            <w:gridSpan w:val="23"/>
            <w:tcBorders>
              <w:top w:val="single" w:sz="4" w:space="0" w:color="auto"/>
              <w:left w:val="nil"/>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其他费用</w:t>
            </w:r>
          </w:p>
        </w:tc>
        <w:tc>
          <w:tcPr>
            <w:tcW w:w="602" w:type="pct"/>
            <w:gridSpan w:val="58"/>
            <w:tcBorders>
              <w:top w:val="single" w:sz="4" w:space="0" w:color="auto"/>
              <w:left w:val="nil"/>
              <w:bottom w:val="single" w:sz="4" w:space="0" w:color="auto"/>
              <w:right w:val="single" w:sz="4" w:space="0" w:color="auto"/>
            </w:tcBorders>
            <w:shd w:val="clear" w:color="auto" w:fill="auto"/>
            <w:noWrap/>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合计</w:t>
            </w: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B02878" w:rsidRPr="00612AFF" w:rsidRDefault="00B02878" w:rsidP="00F444C5">
            <w:pPr>
              <w:widowControl/>
              <w:jc w:val="left"/>
              <w:rPr>
                <w:rFonts w:ascii="宋体" w:hAnsi="宋体" w:cs="宋体"/>
                <w:kern w:val="0"/>
                <w:szCs w:val="21"/>
              </w:rPr>
            </w:pPr>
          </w:p>
        </w:tc>
        <w:tc>
          <w:tcPr>
            <w:tcW w:w="512" w:type="pct"/>
            <w:gridSpan w:val="41"/>
            <w:tcBorders>
              <w:top w:val="single" w:sz="4" w:space="0" w:color="auto"/>
              <w:left w:val="single" w:sz="4" w:space="0" w:color="auto"/>
              <w:bottom w:val="single" w:sz="4" w:space="0" w:color="auto"/>
              <w:right w:val="single" w:sz="4" w:space="0" w:color="auto"/>
            </w:tcBorders>
            <w:shd w:val="clear" w:color="auto" w:fill="auto"/>
            <w:vAlign w:val="center"/>
            <w:hideMark/>
          </w:tcPr>
          <w:p w:rsidR="00B02878" w:rsidRPr="00B02878" w:rsidRDefault="00B02878">
            <w:pPr>
              <w:jc w:val="center"/>
              <w:rPr>
                <w:rFonts w:ascii="宋体" w:hAnsi="宋体" w:cs="宋体"/>
                <w:szCs w:val="21"/>
              </w:rPr>
            </w:pPr>
            <w:r w:rsidRPr="00B02878">
              <w:rPr>
                <w:rFonts w:ascii="宋体" w:hAnsi="宋体" w:hint="eastAsia"/>
                <w:szCs w:val="21"/>
              </w:rPr>
              <w:t>2018国际衰老研究峰会</w:t>
            </w:r>
          </w:p>
        </w:tc>
        <w:tc>
          <w:tcPr>
            <w:tcW w:w="557" w:type="pct"/>
            <w:gridSpan w:val="47"/>
            <w:tcBorders>
              <w:top w:val="single" w:sz="4" w:space="0" w:color="auto"/>
              <w:left w:val="nil"/>
              <w:bottom w:val="single" w:sz="4" w:space="0" w:color="auto"/>
              <w:right w:val="single" w:sz="4" w:space="0" w:color="auto"/>
            </w:tcBorders>
            <w:shd w:val="clear" w:color="auto" w:fill="auto"/>
            <w:noWrap/>
            <w:vAlign w:val="center"/>
          </w:tcPr>
          <w:p w:rsidR="00B02878" w:rsidRPr="00B02878" w:rsidRDefault="00B02878" w:rsidP="00B02878">
            <w:pPr>
              <w:jc w:val="right"/>
              <w:rPr>
                <w:rFonts w:ascii="宋体" w:hAnsi="宋体" w:cs="宋体"/>
                <w:szCs w:val="21"/>
              </w:rPr>
            </w:pPr>
            <w:r w:rsidRPr="00B02878">
              <w:rPr>
                <w:rFonts w:ascii="宋体" w:hAnsi="宋体"/>
                <w:szCs w:val="21"/>
              </w:rPr>
              <w:t xml:space="preserve"> 1,000,000.00 </w:t>
            </w:r>
          </w:p>
        </w:tc>
        <w:tc>
          <w:tcPr>
            <w:tcW w:w="323" w:type="pct"/>
            <w:gridSpan w:val="28"/>
            <w:tcBorders>
              <w:top w:val="single" w:sz="4" w:space="0" w:color="auto"/>
              <w:left w:val="nil"/>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18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451" w:type="pct"/>
            <w:gridSpan w:val="45"/>
            <w:tcBorders>
              <w:top w:val="single" w:sz="4" w:space="0" w:color="auto"/>
              <w:left w:val="single" w:sz="4" w:space="0" w:color="auto"/>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229"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186" w:type="pct"/>
            <w:gridSpan w:val="23"/>
            <w:tcBorders>
              <w:top w:val="single" w:sz="4" w:space="0" w:color="auto"/>
              <w:left w:val="nil"/>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602" w:type="pct"/>
            <w:gridSpan w:val="58"/>
            <w:tcBorders>
              <w:top w:val="single" w:sz="4" w:space="0" w:color="auto"/>
              <w:left w:val="nil"/>
              <w:bottom w:val="single" w:sz="4" w:space="0" w:color="auto"/>
              <w:right w:val="single" w:sz="4" w:space="0" w:color="auto"/>
            </w:tcBorders>
            <w:shd w:val="clear" w:color="auto" w:fill="auto"/>
            <w:noWrap/>
            <w:vAlign w:val="center"/>
          </w:tcPr>
          <w:p w:rsidR="00B02878" w:rsidRPr="00B02878" w:rsidRDefault="00B02878" w:rsidP="00B02878">
            <w:pPr>
              <w:jc w:val="right"/>
              <w:rPr>
                <w:rFonts w:ascii="宋体" w:hAnsi="宋体" w:cs="宋体"/>
                <w:szCs w:val="21"/>
              </w:rPr>
            </w:pPr>
            <w:r w:rsidRPr="00B02878">
              <w:rPr>
                <w:rFonts w:ascii="宋体" w:hAnsi="宋体"/>
                <w:szCs w:val="21"/>
              </w:rPr>
              <w:t xml:space="preserve"> 1,000,000.00 </w:t>
            </w:r>
          </w:p>
        </w:tc>
      </w:tr>
      <w:tr w:rsidR="00BD5A9E" w:rsidRPr="00612AFF" w:rsidTr="00DA155A">
        <w:trPr>
          <w:gridAfter w:val="73"/>
          <w:wAfter w:w="1868" w:type="pct"/>
          <w:trHeight w:val="810"/>
        </w:trPr>
        <w:tc>
          <w:tcPr>
            <w:tcW w:w="87" w:type="pct"/>
            <w:gridSpan w:val="8"/>
            <w:tcBorders>
              <w:top w:val="nil"/>
              <w:left w:val="nil"/>
              <w:bottom w:val="nil"/>
              <w:right w:val="nil"/>
            </w:tcBorders>
            <w:shd w:val="clear" w:color="auto" w:fill="auto"/>
            <w:noWrap/>
            <w:vAlign w:val="center"/>
            <w:hideMark/>
          </w:tcPr>
          <w:p w:rsidR="00B02878" w:rsidRPr="00612AFF" w:rsidRDefault="00B02878" w:rsidP="00F444C5">
            <w:pPr>
              <w:widowControl/>
              <w:jc w:val="left"/>
              <w:rPr>
                <w:rFonts w:ascii="宋体" w:hAnsi="宋体" w:cs="宋体"/>
                <w:kern w:val="0"/>
                <w:szCs w:val="21"/>
              </w:rPr>
            </w:pPr>
          </w:p>
        </w:tc>
        <w:tc>
          <w:tcPr>
            <w:tcW w:w="512" w:type="pct"/>
            <w:gridSpan w:val="41"/>
            <w:tcBorders>
              <w:top w:val="single" w:sz="4" w:space="0" w:color="auto"/>
              <w:left w:val="single" w:sz="4" w:space="0" w:color="auto"/>
              <w:bottom w:val="single" w:sz="4" w:space="0" w:color="auto"/>
              <w:right w:val="single" w:sz="4" w:space="0" w:color="auto"/>
            </w:tcBorders>
            <w:shd w:val="clear" w:color="auto" w:fill="auto"/>
            <w:vAlign w:val="center"/>
            <w:hideMark/>
          </w:tcPr>
          <w:p w:rsidR="00B02878" w:rsidRPr="00B02878" w:rsidRDefault="00B02878">
            <w:pPr>
              <w:jc w:val="center"/>
              <w:rPr>
                <w:rFonts w:ascii="宋体" w:hAnsi="宋体" w:cs="宋体"/>
                <w:szCs w:val="21"/>
              </w:rPr>
            </w:pPr>
            <w:proofErr w:type="gramStart"/>
            <w:r w:rsidRPr="00B02878">
              <w:rPr>
                <w:rFonts w:ascii="宋体" w:hAnsi="宋体" w:hint="eastAsia"/>
                <w:szCs w:val="21"/>
              </w:rPr>
              <w:t>新奥奖教</w:t>
            </w:r>
            <w:proofErr w:type="gramEnd"/>
            <w:r w:rsidRPr="00B02878">
              <w:rPr>
                <w:rFonts w:ascii="宋体" w:hAnsi="宋体" w:hint="eastAsia"/>
                <w:szCs w:val="21"/>
              </w:rPr>
              <w:t>奖学项目</w:t>
            </w:r>
          </w:p>
        </w:tc>
        <w:tc>
          <w:tcPr>
            <w:tcW w:w="557" w:type="pct"/>
            <w:gridSpan w:val="47"/>
            <w:tcBorders>
              <w:top w:val="single" w:sz="4" w:space="0" w:color="auto"/>
              <w:left w:val="nil"/>
              <w:bottom w:val="single" w:sz="4" w:space="0" w:color="auto"/>
              <w:right w:val="single" w:sz="4" w:space="0" w:color="auto"/>
            </w:tcBorders>
            <w:shd w:val="clear" w:color="auto" w:fill="auto"/>
            <w:noWrap/>
            <w:vAlign w:val="center"/>
          </w:tcPr>
          <w:p w:rsidR="00B02878" w:rsidRPr="00B02878" w:rsidRDefault="00B02878" w:rsidP="00B02878">
            <w:pPr>
              <w:jc w:val="right"/>
              <w:rPr>
                <w:rFonts w:ascii="宋体" w:hAnsi="宋体" w:cs="宋体"/>
                <w:szCs w:val="21"/>
              </w:rPr>
            </w:pPr>
            <w:r w:rsidRPr="00B02878">
              <w:rPr>
                <w:rFonts w:ascii="宋体" w:hAnsi="宋体"/>
                <w:szCs w:val="21"/>
              </w:rPr>
              <w:t xml:space="preserve"> 5,000,000.00 </w:t>
            </w:r>
          </w:p>
        </w:tc>
        <w:tc>
          <w:tcPr>
            <w:tcW w:w="323" w:type="pct"/>
            <w:gridSpan w:val="28"/>
            <w:tcBorders>
              <w:top w:val="single" w:sz="4" w:space="0" w:color="auto"/>
              <w:left w:val="nil"/>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18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451" w:type="pct"/>
            <w:gridSpan w:val="45"/>
            <w:tcBorders>
              <w:top w:val="single" w:sz="4" w:space="0" w:color="auto"/>
              <w:left w:val="single" w:sz="4" w:space="0" w:color="auto"/>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229"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186" w:type="pct"/>
            <w:gridSpan w:val="23"/>
            <w:tcBorders>
              <w:top w:val="single" w:sz="4" w:space="0" w:color="auto"/>
              <w:left w:val="nil"/>
              <w:bottom w:val="single" w:sz="4" w:space="0" w:color="auto"/>
              <w:right w:val="single" w:sz="4" w:space="0" w:color="auto"/>
            </w:tcBorders>
            <w:shd w:val="clear" w:color="auto" w:fill="auto"/>
            <w:vAlign w:val="center"/>
          </w:tcPr>
          <w:p w:rsidR="00B02878" w:rsidRPr="00B02878" w:rsidRDefault="00B02878" w:rsidP="00B02878">
            <w:pPr>
              <w:widowControl/>
              <w:jc w:val="right"/>
              <w:rPr>
                <w:rFonts w:ascii="宋体" w:hAnsi="宋体" w:cs="宋体"/>
                <w:kern w:val="0"/>
                <w:szCs w:val="21"/>
              </w:rPr>
            </w:pPr>
          </w:p>
        </w:tc>
        <w:tc>
          <w:tcPr>
            <w:tcW w:w="602" w:type="pct"/>
            <w:gridSpan w:val="58"/>
            <w:tcBorders>
              <w:top w:val="single" w:sz="4" w:space="0" w:color="auto"/>
              <w:left w:val="nil"/>
              <w:bottom w:val="single" w:sz="4" w:space="0" w:color="auto"/>
              <w:right w:val="single" w:sz="4" w:space="0" w:color="auto"/>
            </w:tcBorders>
            <w:shd w:val="clear" w:color="auto" w:fill="auto"/>
            <w:noWrap/>
            <w:vAlign w:val="center"/>
          </w:tcPr>
          <w:p w:rsidR="00B02878" w:rsidRPr="00B02878" w:rsidRDefault="00B02878" w:rsidP="00B02878">
            <w:pPr>
              <w:jc w:val="right"/>
              <w:rPr>
                <w:rFonts w:ascii="宋体" w:hAnsi="宋体" w:cs="宋体"/>
                <w:szCs w:val="21"/>
              </w:rPr>
            </w:pPr>
            <w:r w:rsidRPr="00B02878">
              <w:rPr>
                <w:rFonts w:ascii="宋体" w:hAnsi="宋体"/>
                <w:szCs w:val="21"/>
              </w:rPr>
              <w:t xml:space="preserve"> 5,000,000.00 </w:t>
            </w:r>
          </w:p>
        </w:tc>
      </w:tr>
      <w:tr w:rsidR="00BD5A9E" w:rsidRPr="00612AFF" w:rsidTr="00DA155A">
        <w:trPr>
          <w:gridAfter w:val="73"/>
          <w:wAfter w:w="1868" w:type="pct"/>
          <w:trHeight w:val="448"/>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512" w:type="pct"/>
            <w:gridSpan w:val="4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合计</w:t>
            </w:r>
          </w:p>
        </w:tc>
        <w:tc>
          <w:tcPr>
            <w:tcW w:w="557" w:type="pct"/>
            <w:gridSpan w:val="47"/>
            <w:tcBorders>
              <w:top w:val="single" w:sz="4" w:space="0" w:color="auto"/>
              <w:left w:val="nil"/>
              <w:bottom w:val="single" w:sz="4" w:space="0" w:color="auto"/>
              <w:right w:val="single" w:sz="4" w:space="0" w:color="auto"/>
            </w:tcBorders>
            <w:shd w:val="clear" w:color="auto" w:fill="auto"/>
            <w:noWrap/>
            <w:vAlign w:val="center"/>
          </w:tcPr>
          <w:p w:rsidR="00C27A3A" w:rsidRPr="00B02878" w:rsidRDefault="00B02878" w:rsidP="00B02878">
            <w:pPr>
              <w:jc w:val="right"/>
              <w:rPr>
                <w:rFonts w:ascii="宋体" w:hAnsi="宋体" w:cs="宋体"/>
                <w:color w:val="000000"/>
                <w:szCs w:val="21"/>
              </w:rPr>
            </w:pPr>
            <w:r w:rsidRPr="00B02878">
              <w:rPr>
                <w:rFonts w:ascii="宋体" w:hAnsi="宋体"/>
                <w:szCs w:val="21"/>
              </w:rPr>
              <w:t>6,000,000.00</w:t>
            </w:r>
          </w:p>
        </w:tc>
        <w:tc>
          <w:tcPr>
            <w:tcW w:w="323" w:type="pct"/>
            <w:gridSpan w:val="28"/>
            <w:tcBorders>
              <w:top w:val="single" w:sz="4" w:space="0" w:color="auto"/>
              <w:left w:val="nil"/>
              <w:bottom w:val="single" w:sz="4" w:space="0" w:color="auto"/>
              <w:right w:val="single" w:sz="4" w:space="0" w:color="auto"/>
            </w:tcBorders>
            <w:shd w:val="clear" w:color="auto" w:fill="auto"/>
            <w:vAlign w:val="center"/>
          </w:tcPr>
          <w:p w:rsidR="00C27A3A" w:rsidRPr="00B02878" w:rsidRDefault="00C27A3A" w:rsidP="00B02878">
            <w:pPr>
              <w:widowControl/>
              <w:jc w:val="right"/>
              <w:rPr>
                <w:rFonts w:ascii="宋体" w:hAnsi="宋体" w:cs="宋体"/>
                <w:kern w:val="0"/>
                <w:szCs w:val="21"/>
              </w:rPr>
            </w:pPr>
          </w:p>
        </w:tc>
        <w:tc>
          <w:tcPr>
            <w:tcW w:w="18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C27A3A" w:rsidRPr="00B02878" w:rsidRDefault="00C27A3A" w:rsidP="00B02878">
            <w:pPr>
              <w:widowControl/>
              <w:jc w:val="right"/>
              <w:rPr>
                <w:rFonts w:ascii="宋体" w:hAnsi="宋体" w:cs="宋体"/>
                <w:kern w:val="0"/>
                <w:szCs w:val="21"/>
              </w:rPr>
            </w:pPr>
          </w:p>
        </w:tc>
        <w:tc>
          <w:tcPr>
            <w:tcW w:w="451" w:type="pct"/>
            <w:gridSpan w:val="45"/>
            <w:tcBorders>
              <w:top w:val="single" w:sz="4" w:space="0" w:color="auto"/>
              <w:left w:val="single" w:sz="4" w:space="0" w:color="auto"/>
              <w:bottom w:val="single" w:sz="4" w:space="0" w:color="auto"/>
              <w:right w:val="single" w:sz="4" w:space="0" w:color="auto"/>
            </w:tcBorders>
            <w:shd w:val="clear" w:color="auto" w:fill="auto"/>
            <w:vAlign w:val="center"/>
          </w:tcPr>
          <w:p w:rsidR="00C27A3A" w:rsidRPr="00B02878" w:rsidRDefault="00C27A3A" w:rsidP="00B02878">
            <w:pPr>
              <w:widowControl/>
              <w:jc w:val="right"/>
              <w:rPr>
                <w:rFonts w:ascii="宋体" w:hAnsi="宋体" w:cs="宋体"/>
                <w:kern w:val="0"/>
                <w:szCs w:val="21"/>
              </w:rPr>
            </w:pPr>
          </w:p>
        </w:tc>
        <w:tc>
          <w:tcPr>
            <w:tcW w:w="229" w:type="pct"/>
            <w:gridSpan w:val="27"/>
            <w:tcBorders>
              <w:top w:val="single" w:sz="4" w:space="0" w:color="auto"/>
              <w:left w:val="single" w:sz="4" w:space="0" w:color="auto"/>
              <w:bottom w:val="single" w:sz="4" w:space="0" w:color="auto"/>
              <w:right w:val="single" w:sz="4" w:space="0" w:color="auto"/>
            </w:tcBorders>
            <w:shd w:val="clear" w:color="auto" w:fill="auto"/>
            <w:vAlign w:val="center"/>
          </w:tcPr>
          <w:p w:rsidR="00C27A3A" w:rsidRPr="00B02878" w:rsidRDefault="00C27A3A" w:rsidP="00B02878">
            <w:pPr>
              <w:widowControl/>
              <w:jc w:val="right"/>
              <w:rPr>
                <w:rFonts w:ascii="宋体" w:hAnsi="宋体" w:cs="宋体"/>
                <w:kern w:val="0"/>
                <w:szCs w:val="21"/>
              </w:rPr>
            </w:pPr>
          </w:p>
        </w:tc>
        <w:tc>
          <w:tcPr>
            <w:tcW w:w="186" w:type="pct"/>
            <w:gridSpan w:val="23"/>
            <w:tcBorders>
              <w:top w:val="single" w:sz="4" w:space="0" w:color="auto"/>
              <w:left w:val="nil"/>
              <w:bottom w:val="single" w:sz="4" w:space="0" w:color="auto"/>
              <w:right w:val="single" w:sz="4" w:space="0" w:color="auto"/>
            </w:tcBorders>
            <w:shd w:val="clear" w:color="auto" w:fill="auto"/>
            <w:vAlign w:val="center"/>
          </w:tcPr>
          <w:p w:rsidR="00C27A3A" w:rsidRPr="00B02878" w:rsidRDefault="00C27A3A" w:rsidP="00B02878">
            <w:pPr>
              <w:widowControl/>
              <w:jc w:val="right"/>
              <w:rPr>
                <w:rFonts w:ascii="宋体" w:hAnsi="宋体" w:cs="宋体"/>
                <w:kern w:val="0"/>
                <w:szCs w:val="21"/>
              </w:rPr>
            </w:pPr>
          </w:p>
        </w:tc>
        <w:tc>
          <w:tcPr>
            <w:tcW w:w="602" w:type="pct"/>
            <w:gridSpan w:val="58"/>
            <w:tcBorders>
              <w:top w:val="single" w:sz="4" w:space="0" w:color="auto"/>
              <w:left w:val="nil"/>
              <w:bottom w:val="single" w:sz="4" w:space="0" w:color="auto"/>
              <w:right w:val="single" w:sz="4" w:space="0" w:color="000000"/>
            </w:tcBorders>
            <w:shd w:val="clear" w:color="auto" w:fill="auto"/>
            <w:noWrap/>
            <w:vAlign w:val="center"/>
          </w:tcPr>
          <w:p w:rsidR="00C27A3A" w:rsidRPr="00B02878" w:rsidRDefault="00B02878" w:rsidP="00B02878">
            <w:pPr>
              <w:jc w:val="right"/>
              <w:rPr>
                <w:rFonts w:ascii="宋体" w:hAnsi="宋体" w:cs="宋体"/>
                <w:color w:val="000000"/>
                <w:szCs w:val="21"/>
              </w:rPr>
            </w:pPr>
            <w:r w:rsidRPr="00B02878">
              <w:rPr>
                <w:rFonts w:ascii="宋体" w:hAnsi="宋体"/>
                <w:szCs w:val="21"/>
              </w:rPr>
              <w:t>6,000,000.00</w:t>
            </w:r>
          </w:p>
        </w:tc>
      </w:tr>
      <w:tr w:rsidR="00C27A3A" w:rsidRPr="00612AFF" w:rsidTr="00DA155A">
        <w:trPr>
          <w:gridAfter w:val="40"/>
          <w:wAfter w:w="1589" w:type="pct"/>
          <w:trHeight w:val="450"/>
        </w:trPr>
        <w:tc>
          <w:tcPr>
            <w:tcW w:w="87" w:type="pct"/>
            <w:gridSpan w:val="8"/>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kern w:val="0"/>
                <w:szCs w:val="21"/>
              </w:rPr>
            </w:pPr>
          </w:p>
        </w:tc>
        <w:tc>
          <w:tcPr>
            <w:tcW w:w="81" w:type="pct"/>
            <w:gridSpan w:val="6"/>
            <w:tcBorders>
              <w:top w:val="nil"/>
              <w:left w:val="nil"/>
              <w:bottom w:val="nil"/>
              <w:right w:val="nil"/>
            </w:tcBorders>
            <w:shd w:val="clear" w:color="auto" w:fill="auto"/>
            <w:noWrap/>
            <w:vAlign w:val="center"/>
            <w:hideMark/>
          </w:tcPr>
          <w:p w:rsidR="00C27A3A" w:rsidRPr="007B4AC5" w:rsidRDefault="00C27A3A" w:rsidP="00F444C5">
            <w:pPr>
              <w:widowControl/>
              <w:jc w:val="right"/>
              <w:rPr>
                <w:rFonts w:ascii="宋体" w:hAnsi="宋体" w:cs="宋体"/>
                <w:kern w:val="0"/>
                <w:szCs w:val="21"/>
              </w:rPr>
            </w:pPr>
            <w:r w:rsidRPr="007B4AC5">
              <w:rPr>
                <w:rFonts w:ascii="宋体" w:hAnsi="宋体" w:cs="宋体" w:hint="eastAsia"/>
                <w:kern w:val="0"/>
                <w:szCs w:val="21"/>
              </w:rPr>
              <w:t>3</w:t>
            </w:r>
          </w:p>
        </w:tc>
        <w:tc>
          <w:tcPr>
            <w:tcW w:w="3243" w:type="pct"/>
            <w:gridSpan w:val="311"/>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kern w:val="0"/>
                <w:szCs w:val="21"/>
              </w:rPr>
            </w:pPr>
            <w:r w:rsidRPr="007B4AC5">
              <w:rPr>
                <w:rFonts w:ascii="宋体" w:hAnsi="宋体" w:cs="宋体" w:hint="eastAsia"/>
                <w:kern w:val="0"/>
                <w:szCs w:val="21"/>
              </w:rPr>
              <w:t>、管理费用</w:t>
            </w: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DD2E37" w:rsidRDefault="00C27A3A" w:rsidP="00F444C5">
            <w:pPr>
              <w:widowControl/>
              <w:jc w:val="center"/>
              <w:rPr>
                <w:rFonts w:ascii="宋体" w:hAnsi="宋体" w:cs="宋体"/>
                <w:kern w:val="0"/>
                <w:szCs w:val="21"/>
              </w:rPr>
            </w:pPr>
            <w:r w:rsidRPr="00DD2E37">
              <w:rPr>
                <w:rFonts w:ascii="宋体" w:hAnsi="宋体" w:cs="宋体" w:hint="eastAsia"/>
                <w:kern w:val="0"/>
                <w:szCs w:val="21"/>
              </w:rPr>
              <w:t>项  目</w:t>
            </w:r>
          </w:p>
        </w:tc>
        <w:tc>
          <w:tcPr>
            <w:tcW w:w="736" w:type="pct"/>
            <w:gridSpan w:val="79"/>
            <w:tcBorders>
              <w:top w:val="single" w:sz="4" w:space="0" w:color="auto"/>
              <w:left w:val="nil"/>
              <w:bottom w:val="single" w:sz="4" w:space="0" w:color="auto"/>
              <w:right w:val="single" w:sz="4" w:space="0" w:color="auto"/>
            </w:tcBorders>
            <w:shd w:val="clear" w:color="auto" w:fill="auto"/>
            <w:noWrap/>
            <w:vAlign w:val="center"/>
            <w:hideMark/>
          </w:tcPr>
          <w:p w:rsidR="00C27A3A" w:rsidRPr="00DD2E37" w:rsidRDefault="00C27A3A" w:rsidP="00F444C5">
            <w:pPr>
              <w:widowControl/>
              <w:jc w:val="center"/>
              <w:rPr>
                <w:rFonts w:ascii="宋体" w:hAnsi="宋体" w:cs="宋体"/>
                <w:kern w:val="0"/>
                <w:szCs w:val="21"/>
              </w:rPr>
            </w:pPr>
            <w:r w:rsidRPr="00DD2E37">
              <w:rPr>
                <w:rFonts w:ascii="宋体" w:hAnsi="宋体" w:cs="宋体" w:hint="eastAsia"/>
                <w:kern w:val="0"/>
                <w:szCs w:val="21"/>
              </w:rPr>
              <w:t>本年发生额</w:t>
            </w:r>
          </w:p>
        </w:tc>
        <w:tc>
          <w:tcPr>
            <w:tcW w:w="650" w:type="pct"/>
            <w:gridSpan w:val="66"/>
            <w:tcBorders>
              <w:top w:val="single" w:sz="4" w:space="0" w:color="auto"/>
              <w:left w:val="nil"/>
              <w:bottom w:val="single" w:sz="4" w:space="0" w:color="auto"/>
              <w:right w:val="single" w:sz="4" w:space="0" w:color="auto"/>
            </w:tcBorders>
            <w:shd w:val="clear" w:color="auto" w:fill="auto"/>
            <w:noWrap/>
            <w:vAlign w:val="center"/>
            <w:hideMark/>
          </w:tcPr>
          <w:p w:rsidR="00C27A3A" w:rsidRPr="00DD2E37" w:rsidRDefault="00C27A3A" w:rsidP="00F444C5">
            <w:pPr>
              <w:widowControl/>
              <w:jc w:val="center"/>
              <w:rPr>
                <w:rFonts w:ascii="宋体" w:hAnsi="宋体" w:cs="宋体"/>
                <w:kern w:val="0"/>
                <w:szCs w:val="21"/>
              </w:rPr>
            </w:pPr>
            <w:r w:rsidRPr="00DD2E37">
              <w:rPr>
                <w:rFonts w:ascii="宋体" w:hAnsi="宋体" w:cs="宋体" w:hint="eastAsia"/>
                <w:kern w:val="0"/>
                <w:szCs w:val="21"/>
              </w:rPr>
              <w:t>上年发生额</w:t>
            </w: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行政管理人员费用 </w:t>
            </w:r>
          </w:p>
        </w:tc>
        <w:tc>
          <w:tcPr>
            <w:tcW w:w="736" w:type="pct"/>
            <w:gridSpan w:val="79"/>
            <w:tcBorders>
              <w:top w:val="single" w:sz="4" w:space="0" w:color="auto"/>
              <w:left w:val="nil"/>
              <w:bottom w:val="single" w:sz="4" w:space="0" w:color="auto"/>
              <w:right w:val="single" w:sz="4" w:space="0" w:color="auto"/>
            </w:tcBorders>
            <w:shd w:val="clear" w:color="auto" w:fill="auto"/>
            <w:noWrap/>
            <w:vAlign w:val="center"/>
          </w:tcPr>
          <w:p w:rsidR="00C27A3A" w:rsidRPr="00BD5A9E" w:rsidRDefault="00B02878" w:rsidP="00B02878">
            <w:pPr>
              <w:jc w:val="right"/>
              <w:rPr>
                <w:rFonts w:ascii="宋体" w:hAnsi="宋体"/>
                <w:szCs w:val="21"/>
              </w:rPr>
            </w:pPr>
            <w:r w:rsidRPr="00BD5A9E">
              <w:rPr>
                <w:rFonts w:ascii="宋体" w:hAnsi="宋体"/>
                <w:szCs w:val="21"/>
              </w:rPr>
              <w:t>37,000.00</w:t>
            </w:r>
          </w:p>
        </w:tc>
        <w:tc>
          <w:tcPr>
            <w:tcW w:w="650" w:type="pct"/>
            <w:gridSpan w:val="66"/>
            <w:tcBorders>
              <w:top w:val="single" w:sz="4" w:space="0" w:color="auto"/>
              <w:left w:val="nil"/>
              <w:bottom w:val="single" w:sz="4" w:space="0" w:color="auto"/>
              <w:right w:val="single" w:sz="4" w:space="0" w:color="auto"/>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行政管理事务所用资产折旧（摊销）及运行维护费用 </w:t>
            </w:r>
          </w:p>
        </w:tc>
        <w:tc>
          <w:tcPr>
            <w:tcW w:w="736" w:type="pct"/>
            <w:gridSpan w:val="79"/>
            <w:tcBorders>
              <w:top w:val="single" w:sz="4" w:space="0" w:color="auto"/>
              <w:left w:val="nil"/>
              <w:bottom w:val="single" w:sz="4" w:space="0" w:color="auto"/>
              <w:right w:val="single" w:sz="4" w:space="0" w:color="auto"/>
            </w:tcBorders>
            <w:shd w:val="clear" w:color="auto" w:fill="auto"/>
            <w:noWrap/>
            <w:vAlign w:val="center"/>
          </w:tcPr>
          <w:p w:rsidR="00C27A3A" w:rsidRPr="00BD5A9E" w:rsidRDefault="00C27A3A">
            <w:pPr>
              <w:jc w:val="right"/>
              <w:rPr>
                <w:rFonts w:ascii="宋体" w:hAnsi="宋体"/>
                <w:szCs w:val="21"/>
              </w:rPr>
            </w:pPr>
          </w:p>
        </w:tc>
        <w:tc>
          <w:tcPr>
            <w:tcW w:w="650" w:type="pct"/>
            <w:gridSpan w:val="66"/>
            <w:tcBorders>
              <w:top w:val="single" w:sz="4" w:space="0" w:color="auto"/>
              <w:left w:val="nil"/>
              <w:bottom w:val="single" w:sz="4" w:space="0" w:color="auto"/>
              <w:right w:val="single" w:sz="4" w:space="0" w:color="auto"/>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51FC7" w:rsidRDefault="00C27A3A" w:rsidP="00F444C5">
            <w:pPr>
              <w:widowControl/>
              <w:jc w:val="left"/>
              <w:rPr>
                <w:rFonts w:ascii="宋体" w:hAnsi="宋体" w:cs="宋体"/>
                <w:kern w:val="0"/>
                <w:szCs w:val="21"/>
              </w:rPr>
            </w:pPr>
            <w:r w:rsidRPr="00651FC7">
              <w:rPr>
                <w:rFonts w:ascii="宋体" w:hAnsi="宋体" w:cs="宋体" w:hint="eastAsia"/>
                <w:kern w:val="0"/>
                <w:szCs w:val="21"/>
              </w:rPr>
              <w:t xml:space="preserve"> 其中：固定资产折旧 </w:t>
            </w:r>
          </w:p>
        </w:tc>
        <w:tc>
          <w:tcPr>
            <w:tcW w:w="736" w:type="pct"/>
            <w:gridSpan w:val="79"/>
            <w:tcBorders>
              <w:top w:val="single" w:sz="4" w:space="0" w:color="auto"/>
              <w:left w:val="single" w:sz="4" w:space="0" w:color="auto"/>
              <w:bottom w:val="single" w:sz="4" w:space="0" w:color="auto"/>
              <w:right w:val="single" w:sz="4" w:space="0" w:color="000000"/>
            </w:tcBorders>
            <w:shd w:val="clear" w:color="auto" w:fill="auto"/>
            <w:noWrap/>
            <w:vAlign w:val="center"/>
          </w:tcPr>
          <w:p w:rsidR="00C27A3A" w:rsidRPr="00BD5A9E" w:rsidRDefault="00C27A3A">
            <w:pPr>
              <w:jc w:val="right"/>
              <w:rPr>
                <w:rFonts w:ascii="宋体" w:hAnsi="宋体"/>
                <w:szCs w:val="21"/>
              </w:rPr>
            </w:pPr>
          </w:p>
        </w:tc>
        <w:tc>
          <w:tcPr>
            <w:tcW w:w="650" w:type="pct"/>
            <w:gridSpan w:val="66"/>
            <w:tcBorders>
              <w:top w:val="single" w:sz="4" w:space="0" w:color="auto"/>
              <w:left w:val="nil"/>
              <w:bottom w:val="single" w:sz="4" w:space="0" w:color="auto"/>
              <w:right w:val="single" w:sz="4" w:space="0" w:color="000000"/>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51FC7" w:rsidRDefault="00C27A3A" w:rsidP="00F444C5">
            <w:pPr>
              <w:widowControl/>
              <w:jc w:val="left"/>
              <w:rPr>
                <w:rFonts w:ascii="宋体" w:hAnsi="宋体" w:cs="宋体"/>
                <w:kern w:val="0"/>
                <w:szCs w:val="21"/>
              </w:rPr>
            </w:pPr>
            <w:r w:rsidRPr="00651FC7">
              <w:rPr>
                <w:rFonts w:ascii="宋体" w:hAnsi="宋体" w:cs="宋体" w:hint="eastAsia"/>
                <w:kern w:val="0"/>
                <w:szCs w:val="21"/>
              </w:rPr>
              <w:t xml:space="preserve">      差旅费 </w:t>
            </w:r>
          </w:p>
        </w:tc>
        <w:tc>
          <w:tcPr>
            <w:tcW w:w="736" w:type="pct"/>
            <w:gridSpan w:val="79"/>
            <w:tcBorders>
              <w:top w:val="single" w:sz="4" w:space="0" w:color="auto"/>
              <w:left w:val="single" w:sz="4" w:space="0" w:color="auto"/>
              <w:bottom w:val="single" w:sz="4" w:space="0" w:color="auto"/>
              <w:right w:val="single" w:sz="4" w:space="0" w:color="000000"/>
            </w:tcBorders>
            <w:shd w:val="clear" w:color="auto" w:fill="auto"/>
            <w:noWrap/>
            <w:vAlign w:val="center"/>
          </w:tcPr>
          <w:p w:rsidR="00C27A3A" w:rsidRPr="00BD5A9E" w:rsidRDefault="00C27A3A">
            <w:pPr>
              <w:jc w:val="right"/>
              <w:rPr>
                <w:rFonts w:ascii="宋体" w:hAnsi="宋体"/>
                <w:szCs w:val="21"/>
              </w:rPr>
            </w:pPr>
          </w:p>
        </w:tc>
        <w:tc>
          <w:tcPr>
            <w:tcW w:w="650" w:type="pct"/>
            <w:gridSpan w:val="66"/>
            <w:tcBorders>
              <w:top w:val="single" w:sz="4" w:space="0" w:color="auto"/>
              <w:left w:val="nil"/>
              <w:bottom w:val="single" w:sz="4" w:space="0" w:color="auto"/>
              <w:right w:val="single" w:sz="4" w:space="0" w:color="000000"/>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51FC7" w:rsidRDefault="00C27A3A" w:rsidP="00F444C5">
            <w:pPr>
              <w:widowControl/>
              <w:jc w:val="left"/>
              <w:rPr>
                <w:rFonts w:ascii="宋体" w:hAnsi="宋体" w:cs="宋体"/>
                <w:kern w:val="0"/>
                <w:szCs w:val="21"/>
              </w:rPr>
            </w:pPr>
            <w:r w:rsidRPr="00651FC7">
              <w:rPr>
                <w:rFonts w:ascii="宋体" w:hAnsi="宋体" w:cs="宋体" w:hint="eastAsia"/>
                <w:kern w:val="0"/>
                <w:szCs w:val="21"/>
              </w:rPr>
              <w:t xml:space="preserve">      审计费 </w:t>
            </w:r>
          </w:p>
        </w:tc>
        <w:tc>
          <w:tcPr>
            <w:tcW w:w="736" w:type="pct"/>
            <w:gridSpan w:val="79"/>
            <w:tcBorders>
              <w:top w:val="single" w:sz="4" w:space="0" w:color="auto"/>
              <w:left w:val="single" w:sz="4" w:space="0" w:color="auto"/>
              <w:bottom w:val="single" w:sz="4" w:space="0" w:color="auto"/>
              <w:right w:val="single" w:sz="4" w:space="0" w:color="000000"/>
            </w:tcBorders>
            <w:shd w:val="clear" w:color="auto" w:fill="auto"/>
            <w:noWrap/>
            <w:vAlign w:val="center"/>
          </w:tcPr>
          <w:p w:rsidR="00C27A3A" w:rsidRPr="00BD5A9E" w:rsidRDefault="00BD5A9E" w:rsidP="00BD5A9E">
            <w:pPr>
              <w:jc w:val="right"/>
              <w:rPr>
                <w:rFonts w:ascii="宋体" w:hAnsi="宋体"/>
                <w:szCs w:val="21"/>
              </w:rPr>
            </w:pPr>
            <w:r w:rsidRPr="00BD5A9E">
              <w:rPr>
                <w:rFonts w:ascii="宋体" w:hAnsi="宋体"/>
                <w:szCs w:val="21"/>
              </w:rPr>
              <w:t>1,000.00</w:t>
            </w:r>
          </w:p>
        </w:tc>
        <w:tc>
          <w:tcPr>
            <w:tcW w:w="650" w:type="pct"/>
            <w:gridSpan w:val="66"/>
            <w:tcBorders>
              <w:top w:val="single" w:sz="4" w:space="0" w:color="auto"/>
              <w:left w:val="nil"/>
              <w:bottom w:val="single" w:sz="4" w:space="0" w:color="auto"/>
              <w:right w:val="single" w:sz="4" w:space="0" w:color="000000"/>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51FC7" w:rsidRDefault="00C27A3A" w:rsidP="00DD2E37">
            <w:pPr>
              <w:widowControl/>
              <w:ind w:firstLineChars="300" w:firstLine="630"/>
              <w:jc w:val="left"/>
              <w:rPr>
                <w:rFonts w:ascii="宋体" w:hAnsi="宋体" w:cs="宋体"/>
                <w:kern w:val="0"/>
                <w:szCs w:val="21"/>
              </w:rPr>
            </w:pPr>
            <w:r w:rsidRPr="00651FC7">
              <w:rPr>
                <w:rFonts w:ascii="宋体" w:hAnsi="宋体" w:cs="宋体" w:hint="eastAsia"/>
                <w:kern w:val="0"/>
                <w:szCs w:val="21"/>
              </w:rPr>
              <w:t>办公费用</w:t>
            </w:r>
          </w:p>
        </w:tc>
        <w:tc>
          <w:tcPr>
            <w:tcW w:w="736" w:type="pct"/>
            <w:gridSpan w:val="79"/>
            <w:tcBorders>
              <w:top w:val="single" w:sz="4" w:space="0" w:color="auto"/>
              <w:left w:val="single" w:sz="4" w:space="0" w:color="auto"/>
              <w:bottom w:val="single" w:sz="4" w:space="0" w:color="auto"/>
              <w:right w:val="single" w:sz="4" w:space="0" w:color="000000"/>
            </w:tcBorders>
            <w:shd w:val="clear" w:color="auto" w:fill="auto"/>
            <w:noWrap/>
            <w:vAlign w:val="center"/>
          </w:tcPr>
          <w:p w:rsidR="00C27A3A" w:rsidRPr="00BD5A9E" w:rsidRDefault="00BD5A9E" w:rsidP="00BD5A9E">
            <w:pPr>
              <w:jc w:val="right"/>
              <w:rPr>
                <w:rFonts w:ascii="宋体" w:hAnsi="宋体"/>
                <w:szCs w:val="21"/>
              </w:rPr>
            </w:pPr>
            <w:r w:rsidRPr="00BD5A9E">
              <w:rPr>
                <w:rFonts w:ascii="宋体" w:hAnsi="宋体"/>
                <w:szCs w:val="21"/>
              </w:rPr>
              <w:t>3,429.95</w:t>
            </w:r>
          </w:p>
        </w:tc>
        <w:tc>
          <w:tcPr>
            <w:tcW w:w="650" w:type="pct"/>
            <w:gridSpan w:val="66"/>
            <w:tcBorders>
              <w:top w:val="single" w:sz="4" w:space="0" w:color="auto"/>
              <w:left w:val="nil"/>
              <w:bottom w:val="single" w:sz="4" w:space="0" w:color="auto"/>
              <w:right w:val="single" w:sz="4" w:space="0" w:color="000000"/>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51FC7" w:rsidRDefault="00C27A3A" w:rsidP="00F444C5">
            <w:pPr>
              <w:widowControl/>
              <w:jc w:val="left"/>
              <w:rPr>
                <w:rFonts w:ascii="宋体" w:hAnsi="宋体" w:cs="宋体"/>
                <w:kern w:val="0"/>
                <w:szCs w:val="21"/>
              </w:rPr>
            </w:pPr>
            <w:r w:rsidRPr="00651FC7">
              <w:rPr>
                <w:rFonts w:ascii="宋体" w:hAnsi="宋体" w:cs="宋体" w:hint="eastAsia"/>
                <w:kern w:val="0"/>
                <w:szCs w:val="21"/>
              </w:rPr>
              <w:t xml:space="preserve">      培训费 </w:t>
            </w:r>
          </w:p>
        </w:tc>
        <w:tc>
          <w:tcPr>
            <w:tcW w:w="736" w:type="pct"/>
            <w:gridSpan w:val="79"/>
            <w:tcBorders>
              <w:top w:val="single" w:sz="4" w:space="0" w:color="auto"/>
              <w:left w:val="single" w:sz="4" w:space="0" w:color="auto"/>
              <w:bottom w:val="single" w:sz="4" w:space="0" w:color="auto"/>
              <w:right w:val="single" w:sz="4" w:space="0" w:color="000000"/>
            </w:tcBorders>
            <w:shd w:val="clear" w:color="auto" w:fill="auto"/>
            <w:noWrap/>
            <w:vAlign w:val="center"/>
          </w:tcPr>
          <w:p w:rsidR="00C27A3A" w:rsidRPr="00BD5A9E" w:rsidRDefault="00C27A3A">
            <w:pPr>
              <w:jc w:val="right"/>
              <w:rPr>
                <w:rFonts w:ascii="宋体" w:hAnsi="宋体"/>
                <w:szCs w:val="21"/>
              </w:rPr>
            </w:pPr>
          </w:p>
        </w:tc>
        <w:tc>
          <w:tcPr>
            <w:tcW w:w="650" w:type="pct"/>
            <w:gridSpan w:val="66"/>
            <w:tcBorders>
              <w:top w:val="single" w:sz="4" w:space="0" w:color="auto"/>
              <w:left w:val="nil"/>
              <w:bottom w:val="single" w:sz="4" w:space="0" w:color="auto"/>
              <w:right w:val="single" w:sz="4" w:space="0" w:color="000000"/>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51FC7" w:rsidRDefault="00C27A3A" w:rsidP="00F444C5">
            <w:pPr>
              <w:widowControl/>
              <w:jc w:val="left"/>
              <w:rPr>
                <w:rFonts w:ascii="宋体" w:hAnsi="宋体" w:cs="宋体"/>
                <w:kern w:val="0"/>
                <w:szCs w:val="21"/>
              </w:rPr>
            </w:pPr>
            <w:r w:rsidRPr="00651FC7">
              <w:rPr>
                <w:rFonts w:ascii="宋体" w:hAnsi="宋体" w:cs="宋体" w:hint="eastAsia"/>
                <w:kern w:val="0"/>
                <w:szCs w:val="21"/>
              </w:rPr>
              <w:t xml:space="preserve">      会议费 </w:t>
            </w:r>
          </w:p>
        </w:tc>
        <w:tc>
          <w:tcPr>
            <w:tcW w:w="736" w:type="pct"/>
            <w:gridSpan w:val="79"/>
            <w:tcBorders>
              <w:top w:val="single" w:sz="4" w:space="0" w:color="auto"/>
              <w:left w:val="single" w:sz="4" w:space="0" w:color="auto"/>
              <w:bottom w:val="single" w:sz="4" w:space="0" w:color="auto"/>
              <w:right w:val="single" w:sz="4" w:space="0" w:color="000000"/>
            </w:tcBorders>
            <w:shd w:val="clear" w:color="auto" w:fill="auto"/>
            <w:noWrap/>
            <w:vAlign w:val="center"/>
          </w:tcPr>
          <w:p w:rsidR="00C27A3A" w:rsidRPr="00BD5A9E" w:rsidRDefault="00C27A3A">
            <w:pPr>
              <w:jc w:val="right"/>
              <w:rPr>
                <w:rFonts w:ascii="宋体" w:hAnsi="宋体"/>
                <w:szCs w:val="21"/>
              </w:rPr>
            </w:pPr>
          </w:p>
        </w:tc>
        <w:tc>
          <w:tcPr>
            <w:tcW w:w="650" w:type="pct"/>
            <w:gridSpan w:val="66"/>
            <w:tcBorders>
              <w:top w:val="single" w:sz="4" w:space="0" w:color="auto"/>
              <w:left w:val="nil"/>
              <w:bottom w:val="single" w:sz="4" w:space="0" w:color="auto"/>
              <w:right w:val="single" w:sz="4" w:space="0" w:color="000000"/>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F444C5">
            <w:pPr>
              <w:widowControl/>
              <w:jc w:val="left"/>
              <w:rPr>
                <w:rFonts w:ascii="宋体" w:hAnsi="宋体" w:cs="宋体"/>
                <w:kern w:val="0"/>
                <w:szCs w:val="21"/>
              </w:rPr>
            </w:pPr>
            <w:r w:rsidRPr="00612AFF">
              <w:rPr>
                <w:rFonts w:ascii="宋体" w:hAnsi="宋体" w:cs="宋体" w:hint="eastAsia"/>
                <w:kern w:val="0"/>
                <w:szCs w:val="21"/>
              </w:rPr>
              <w:t xml:space="preserve">      手续费 </w:t>
            </w:r>
          </w:p>
        </w:tc>
        <w:tc>
          <w:tcPr>
            <w:tcW w:w="736" w:type="pct"/>
            <w:gridSpan w:val="79"/>
            <w:tcBorders>
              <w:top w:val="single" w:sz="4" w:space="0" w:color="auto"/>
              <w:left w:val="single" w:sz="4" w:space="0" w:color="auto"/>
              <w:bottom w:val="single" w:sz="4" w:space="0" w:color="auto"/>
              <w:right w:val="single" w:sz="4" w:space="0" w:color="000000"/>
            </w:tcBorders>
            <w:shd w:val="clear" w:color="auto" w:fill="auto"/>
            <w:noWrap/>
            <w:vAlign w:val="center"/>
          </w:tcPr>
          <w:p w:rsidR="00C27A3A" w:rsidRPr="00BD5A9E" w:rsidRDefault="00BD5A9E" w:rsidP="00BD5A9E">
            <w:pPr>
              <w:jc w:val="right"/>
              <w:rPr>
                <w:rFonts w:ascii="宋体" w:hAnsi="宋体"/>
                <w:szCs w:val="21"/>
              </w:rPr>
            </w:pPr>
            <w:r w:rsidRPr="00BD5A9E">
              <w:rPr>
                <w:rFonts w:ascii="宋体" w:hAnsi="宋体"/>
                <w:szCs w:val="21"/>
              </w:rPr>
              <w:t>72.70</w:t>
            </w:r>
          </w:p>
        </w:tc>
        <w:tc>
          <w:tcPr>
            <w:tcW w:w="650" w:type="pct"/>
            <w:gridSpan w:val="66"/>
            <w:tcBorders>
              <w:top w:val="single" w:sz="4" w:space="0" w:color="auto"/>
              <w:left w:val="nil"/>
              <w:bottom w:val="single" w:sz="4" w:space="0" w:color="auto"/>
              <w:right w:val="single" w:sz="4" w:space="0" w:color="000000"/>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tcPr>
          <w:p w:rsidR="00C27A3A" w:rsidRPr="00612AFF" w:rsidRDefault="00B02878" w:rsidP="00B02878">
            <w:pPr>
              <w:widowControl/>
              <w:ind w:firstLineChars="300" w:firstLine="630"/>
              <w:jc w:val="left"/>
              <w:rPr>
                <w:rFonts w:ascii="宋体" w:hAnsi="宋体" w:cs="宋体"/>
                <w:kern w:val="0"/>
                <w:szCs w:val="21"/>
              </w:rPr>
            </w:pPr>
            <w:r w:rsidRPr="00B02878">
              <w:rPr>
                <w:rFonts w:ascii="宋体" w:hAnsi="宋体" w:cs="宋体" w:hint="eastAsia"/>
                <w:kern w:val="0"/>
                <w:szCs w:val="21"/>
              </w:rPr>
              <w:t>业务活动费</w:t>
            </w:r>
          </w:p>
        </w:tc>
        <w:tc>
          <w:tcPr>
            <w:tcW w:w="736" w:type="pct"/>
            <w:gridSpan w:val="79"/>
            <w:tcBorders>
              <w:top w:val="single" w:sz="4" w:space="0" w:color="auto"/>
              <w:left w:val="single" w:sz="4" w:space="0" w:color="auto"/>
              <w:bottom w:val="single" w:sz="4" w:space="0" w:color="auto"/>
              <w:right w:val="single" w:sz="4" w:space="0" w:color="000000"/>
            </w:tcBorders>
            <w:shd w:val="clear" w:color="auto" w:fill="auto"/>
            <w:noWrap/>
            <w:vAlign w:val="center"/>
          </w:tcPr>
          <w:p w:rsidR="00C27A3A" w:rsidRPr="00BD5A9E" w:rsidRDefault="00B02878" w:rsidP="00B02878">
            <w:pPr>
              <w:jc w:val="right"/>
              <w:rPr>
                <w:rFonts w:ascii="宋体" w:hAnsi="宋体"/>
                <w:szCs w:val="21"/>
              </w:rPr>
            </w:pPr>
            <w:r w:rsidRPr="00BD5A9E">
              <w:rPr>
                <w:rFonts w:ascii="宋体" w:hAnsi="宋体"/>
                <w:szCs w:val="21"/>
              </w:rPr>
              <w:t>1,235.00</w:t>
            </w:r>
          </w:p>
        </w:tc>
        <w:tc>
          <w:tcPr>
            <w:tcW w:w="650" w:type="pct"/>
            <w:gridSpan w:val="66"/>
            <w:tcBorders>
              <w:top w:val="single" w:sz="4" w:space="0" w:color="auto"/>
              <w:left w:val="nil"/>
              <w:bottom w:val="single" w:sz="4" w:space="0" w:color="auto"/>
              <w:right w:val="single" w:sz="4" w:space="0" w:color="000000"/>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tcPr>
          <w:p w:rsidR="00C27A3A" w:rsidRPr="00BD5A9E" w:rsidRDefault="00BD5A9E" w:rsidP="00A65ACD">
            <w:pPr>
              <w:widowControl/>
              <w:ind w:firstLineChars="300" w:firstLine="630"/>
              <w:jc w:val="left"/>
              <w:rPr>
                <w:rFonts w:ascii="宋体" w:hAnsi="宋体" w:cs="宋体"/>
                <w:kern w:val="0"/>
                <w:szCs w:val="21"/>
              </w:rPr>
            </w:pPr>
            <w:r>
              <w:rPr>
                <w:rFonts w:ascii="宋体" w:hAnsi="宋体" w:cs="宋体" w:hint="eastAsia"/>
                <w:kern w:val="0"/>
                <w:szCs w:val="21"/>
              </w:rPr>
              <w:t>其他</w:t>
            </w:r>
          </w:p>
        </w:tc>
        <w:tc>
          <w:tcPr>
            <w:tcW w:w="736" w:type="pct"/>
            <w:gridSpan w:val="79"/>
            <w:tcBorders>
              <w:top w:val="single" w:sz="4" w:space="0" w:color="auto"/>
              <w:left w:val="single" w:sz="4" w:space="0" w:color="auto"/>
              <w:bottom w:val="single" w:sz="4" w:space="0" w:color="auto"/>
              <w:right w:val="single" w:sz="4" w:space="0" w:color="000000"/>
            </w:tcBorders>
            <w:shd w:val="clear" w:color="auto" w:fill="auto"/>
            <w:noWrap/>
            <w:vAlign w:val="center"/>
          </w:tcPr>
          <w:p w:rsidR="00C27A3A" w:rsidRPr="00BD5A9E" w:rsidRDefault="00BD5A9E" w:rsidP="00BD5A9E">
            <w:pPr>
              <w:jc w:val="right"/>
              <w:rPr>
                <w:rFonts w:ascii="宋体" w:hAnsi="宋体"/>
                <w:szCs w:val="21"/>
              </w:rPr>
            </w:pPr>
            <w:r w:rsidRPr="00BD5A9E">
              <w:rPr>
                <w:rFonts w:ascii="宋体" w:hAnsi="宋体"/>
                <w:szCs w:val="21"/>
              </w:rPr>
              <w:t>4,000.00</w:t>
            </w:r>
          </w:p>
        </w:tc>
        <w:tc>
          <w:tcPr>
            <w:tcW w:w="650" w:type="pct"/>
            <w:gridSpan w:val="66"/>
            <w:tcBorders>
              <w:top w:val="single" w:sz="4" w:space="0" w:color="auto"/>
              <w:left w:val="nil"/>
              <w:bottom w:val="single" w:sz="4" w:space="0" w:color="auto"/>
              <w:right w:val="single" w:sz="4" w:space="0" w:color="000000"/>
            </w:tcBorders>
            <w:shd w:val="clear" w:color="auto" w:fill="auto"/>
            <w:noWrap/>
            <w:vAlign w:val="center"/>
          </w:tcPr>
          <w:p w:rsidR="00C27A3A" w:rsidRPr="00A57827" w:rsidRDefault="00C27A3A" w:rsidP="00EA2750">
            <w:pPr>
              <w:jc w:val="right"/>
              <w:rPr>
                <w:rFonts w:ascii="宋体" w:hAnsi="宋体" w:cs="宋体"/>
                <w:kern w:val="0"/>
                <w:szCs w:val="21"/>
              </w:rPr>
            </w:pPr>
          </w:p>
        </w:tc>
      </w:tr>
      <w:tr w:rsidR="00BD5A9E" w:rsidRPr="00612AFF" w:rsidTr="00DA155A">
        <w:trPr>
          <w:gridAfter w:val="73"/>
          <w:wAfter w:w="1868" w:type="pct"/>
          <w:trHeight w:val="450"/>
        </w:trPr>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9" w:type="pct"/>
            <w:gridSpan w:val="139"/>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612AFF" w:rsidRDefault="00C27A3A" w:rsidP="00651FC7">
            <w:pPr>
              <w:widowControl/>
              <w:jc w:val="center"/>
              <w:rPr>
                <w:rFonts w:ascii="宋体" w:hAnsi="宋体" w:cs="宋体"/>
                <w:kern w:val="0"/>
                <w:szCs w:val="21"/>
              </w:rPr>
            </w:pPr>
            <w:r w:rsidRPr="00612AFF">
              <w:rPr>
                <w:rFonts w:ascii="宋体" w:hAnsi="宋体" w:cs="宋体" w:hint="eastAsia"/>
                <w:kern w:val="0"/>
                <w:szCs w:val="21"/>
              </w:rPr>
              <w:t>合  计</w:t>
            </w:r>
          </w:p>
        </w:tc>
        <w:tc>
          <w:tcPr>
            <w:tcW w:w="736" w:type="pct"/>
            <w:gridSpan w:val="79"/>
            <w:tcBorders>
              <w:top w:val="single" w:sz="4" w:space="0" w:color="auto"/>
              <w:left w:val="nil"/>
              <w:bottom w:val="single" w:sz="4" w:space="0" w:color="auto"/>
              <w:right w:val="single" w:sz="4" w:space="0" w:color="auto"/>
            </w:tcBorders>
            <w:shd w:val="clear" w:color="auto" w:fill="auto"/>
            <w:noWrap/>
            <w:vAlign w:val="center"/>
          </w:tcPr>
          <w:p w:rsidR="00C27A3A" w:rsidRPr="00BD5A9E" w:rsidRDefault="00BD5A9E" w:rsidP="00BD5A9E">
            <w:pPr>
              <w:jc w:val="right"/>
              <w:rPr>
                <w:rFonts w:ascii="宋体" w:hAnsi="宋体"/>
                <w:szCs w:val="21"/>
              </w:rPr>
            </w:pPr>
            <w:r w:rsidRPr="00BD5A9E">
              <w:rPr>
                <w:rFonts w:ascii="宋体" w:hAnsi="宋体"/>
                <w:szCs w:val="21"/>
              </w:rPr>
              <w:t xml:space="preserve">          46,737.65</w:t>
            </w:r>
          </w:p>
        </w:tc>
        <w:tc>
          <w:tcPr>
            <w:tcW w:w="650" w:type="pct"/>
            <w:gridSpan w:val="66"/>
            <w:tcBorders>
              <w:top w:val="single" w:sz="4" w:space="0" w:color="auto"/>
              <w:left w:val="nil"/>
              <w:bottom w:val="single" w:sz="4" w:space="0" w:color="auto"/>
              <w:right w:val="single" w:sz="4" w:space="0" w:color="auto"/>
            </w:tcBorders>
            <w:shd w:val="clear" w:color="auto" w:fill="auto"/>
            <w:noWrap/>
            <w:vAlign w:val="center"/>
          </w:tcPr>
          <w:p w:rsidR="00C27A3A" w:rsidRPr="00A57827" w:rsidRDefault="00C27A3A" w:rsidP="00EA2750">
            <w:pPr>
              <w:jc w:val="right"/>
              <w:rPr>
                <w:rFonts w:ascii="宋体" w:hAnsi="宋体" w:cs="宋体"/>
                <w:kern w:val="0"/>
                <w:szCs w:val="21"/>
              </w:rPr>
            </w:pPr>
          </w:p>
        </w:tc>
      </w:tr>
      <w:tr w:rsidR="00C27A3A" w:rsidRPr="00612AFF" w:rsidTr="00623427">
        <w:trPr>
          <w:gridAfter w:val="10"/>
          <w:wAfter w:w="1156" w:type="pct"/>
          <w:trHeight w:val="225"/>
        </w:trPr>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3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5"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211" w:type="pct"/>
            <w:gridSpan w:val="1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 w:type="pct"/>
            <w:gridSpan w:val="15"/>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1"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1"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2"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0" w:type="pct"/>
            <w:gridSpan w:val="2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4"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5"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1"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2"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8"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4"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227"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4"/>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r>
      <w:tr w:rsidR="00C27A3A" w:rsidRPr="00612AFF" w:rsidTr="00F431C8">
        <w:trPr>
          <w:gridAfter w:val="39"/>
          <w:wAfter w:w="1587" w:type="pct"/>
          <w:trHeight w:val="450"/>
        </w:trPr>
        <w:tc>
          <w:tcPr>
            <w:tcW w:w="3413" w:type="pct"/>
            <w:gridSpan w:val="32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b/>
                <w:bCs/>
                <w:kern w:val="0"/>
                <w:szCs w:val="21"/>
              </w:rPr>
            </w:pPr>
            <w:r w:rsidRPr="00612AFF">
              <w:rPr>
                <w:rFonts w:ascii="宋体" w:hAnsi="宋体" w:cs="宋体" w:hint="eastAsia"/>
                <w:b/>
                <w:bCs/>
                <w:kern w:val="0"/>
                <w:szCs w:val="21"/>
              </w:rPr>
              <w:t xml:space="preserve">    六、理事会成员和职工的数量、变动情况以及获得的薪金等报酬情况的说明</w:t>
            </w:r>
          </w:p>
        </w:tc>
      </w:tr>
      <w:tr w:rsidR="00C27A3A" w:rsidRPr="00612AFF" w:rsidTr="00F431C8">
        <w:trPr>
          <w:gridAfter w:val="39"/>
          <w:wAfter w:w="1587" w:type="pct"/>
          <w:trHeight w:val="450"/>
        </w:trPr>
        <w:tc>
          <w:tcPr>
            <w:tcW w:w="87" w:type="pct"/>
            <w:gridSpan w:val="7"/>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b/>
                <w:bCs/>
                <w:kern w:val="0"/>
                <w:szCs w:val="21"/>
              </w:rPr>
            </w:pPr>
          </w:p>
        </w:tc>
        <w:tc>
          <w:tcPr>
            <w:tcW w:w="3326" w:type="pct"/>
            <w:gridSpan w:val="319"/>
            <w:tcBorders>
              <w:top w:val="nil"/>
              <w:left w:val="nil"/>
              <w:bottom w:val="nil"/>
              <w:right w:val="nil"/>
            </w:tcBorders>
            <w:shd w:val="clear" w:color="auto" w:fill="auto"/>
            <w:vAlign w:val="center"/>
            <w:hideMark/>
          </w:tcPr>
          <w:p w:rsidR="00C27A3A" w:rsidRPr="007B4AC5" w:rsidRDefault="00C27A3A" w:rsidP="00F444C5">
            <w:pPr>
              <w:widowControl/>
              <w:jc w:val="left"/>
              <w:rPr>
                <w:rFonts w:ascii="宋体" w:hAnsi="宋体" w:cs="宋体"/>
                <w:kern w:val="0"/>
                <w:szCs w:val="21"/>
              </w:rPr>
            </w:pPr>
            <w:r w:rsidRPr="007B4AC5">
              <w:rPr>
                <w:rFonts w:ascii="宋体" w:hAnsi="宋体" w:cs="宋体" w:hint="eastAsia"/>
                <w:kern w:val="0"/>
                <w:szCs w:val="21"/>
              </w:rPr>
              <w:t xml:space="preserve"> 1、理事会成员名单及工作单位</w:t>
            </w:r>
          </w:p>
        </w:tc>
      </w:tr>
      <w:tr w:rsidR="00C27A3A" w:rsidRPr="00612AFF" w:rsidTr="00B37874">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484"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DD2E37" w:rsidRDefault="00C27A3A" w:rsidP="00F444C5">
            <w:pPr>
              <w:widowControl/>
              <w:jc w:val="center"/>
              <w:rPr>
                <w:rFonts w:ascii="宋体" w:hAnsi="宋体" w:cs="宋体"/>
                <w:kern w:val="0"/>
                <w:szCs w:val="21"/>
              </w:rPr>
            </w:pPr>
            <w:r w:rsidRPr="00DD2E37">
              <w:rPr>
                <w:rFonts w:ascii="宋体" w:hAnsi="宋体" w:cs="宋体" w:hint="eastAsia"/>
                <w:kern w:val="0"/>
                <w:szCs w:val="21"/>
              </w:rPr>
              <w:t>序号</w:t>
            </w:r>
          </w:p>
        </w:tc>
        <w:tc>
          <w:tcPr>
            <w:tcW w:w="718" w:type="pct"/>
            <w:gridSpan w:val="59"/>
            <w:tcBorders>
              <w:top w:val="single" w:sz="4" w:space="0" w:color="auto"/>
              <w:left w:val="nil"/>
              <w:bottom w:val="single" w:sz="4" w:space="0" w:color="auto"/>
              <w:right w:val="single" w:sz="4" w:space="0" w:color="auto"/>
            </w:tcBorders>
            <w:shd w:val="clear" w:color="auto" w:fill="auto"/>
            <w:noWrap/>
            <w:vAlign w:val="center"/>
            <w:hideMark/>
          </w:tcPr>
          <w:p w:rsidR="00C27A3A" w:rsidRPr="00DD2E37" w:rsidRDefault="00C27A3A" w:rsidP="00F444C5">
            <w:pPr>
              <w:widowControl/>
              <w:jc w:val="center"/>
              <w:rPr>
                <w:rFonts w:ascii="宋体" w:hAnsi="宋体" w:cs="宋体"/>
                <w:kern w:val="0"/>
                <w:szCs w:val="21"/>
              </w:rPr>
            </w:pPr>
            <w:r w:rsidRPr="00DD2E37">
              <w:rPr>
                <w:rFonts w:ascii="宋体" w:hAnsi="宋体" w:cs="宋体" w:hint="eastAsia"/>
                <w:kern w:val="0"/>
                <w:szCs w:val="21"/>
              </w:rPr>
              <w:t>职位名称</w:t>
            </w:r>
          </w:p>
        </w:tc>
        <w:tc>
          <w:tcPr>
            <w:tcW w:w="643" w:type="pct"/>
            <w:gridSpan w:val="60"/>
            <w:tcBorders>
              <w:top w:val="single" w:sz="4" w:space="0" w:color="auto"/>
              <w:left w:val="nil"/>
              <w:bottom w:val="single" w:sz="4" w:space="0" w:color="auto"/>
              <w:right w:val="single" w:sz="4" w:space="0" w:color="auto"/>
            </w:tcBorders>
            <w:shd w:val="clear" w:color="auto" w:fill="auto"/>
            <w:noWrap/>
            <w:vAlign w:val="center"/>
            <w:hideMark/>
          </w:tcPr>
          <w:p w:rsidR="00C27A3A" w:rsidRPr="00DD2E37" w:rsidRDefault="00C27A3A" w:rsidP="00F444C5">
            <w:pPr>
              <w:widowControl/>
              <w:jc w:val="center"/>
              <w:rPr>
                <w:rFonts w:ascii="宋体" w:hAnsi="宋体" w:cs="宋体"/>
                <w:kern w:val="0"/>
                <w:szCs w:val="21"/>
              </w:rPr>
            </w:pPr>
            <w:r w:rsidRPr="00DD2E37">
              <w:rPr>
                <w:rFonts w:ascii="宋体" w:hAnsi="宋体" w:cs="宋体" w:hint="eastAsia"/>
                <w:kern w:val="0"/>
                <w:szCs w:val="21"/>
              </w:rPr>
              <w:t>姓名</w:t>
            </w:r>
          </w:p>
        </w:tc>
        <w:tc>
          <w:tcPr>
            <w:tcW w:w="1197" w:type="pct"/>
            <w:gridSpan w:val="126"/>
            <w:tcBorders>
              <w:top w:val="single" w:sz="4" w:space="0" w:color="auto"/>
              <w:left w:val="nil"/>
              <w:bottom w:val="single" w:sz="4" w:space="0" w:color="auto"/>
              <w:right w:val="single" w:sz="4" w:space="0" w:color="auto"/>
            </w:tcBorders>
            <w:shd w:val="clear" w:color="auto" w:fill="auto"/>
            <w:noWrap/>
            <w:vAlign w:val="center"/>
            <w:hideMark/>
          </w:tcPr>
          <w:p w:rsidR="00C27A3A" w:rsidRPr="00DD2E37" w:rsidRDefault="00C27A3A" w:rsidP="00F444C5">
            <w:pPr>
              <w:widowControl/>
              <w:jc w:val="center"/>
              <w:rPr>
                <w:rFonts w:ascii="宋体" w:hAnsi="宋体" w:cs="宋体"/>
                <w:kern w:val="0"/>
                <w:szCs w:val="21"/>
              </w:rPr>
            </w:pPr>
            <w:r w:rsidRPr="00DD2E37">
              <w:rPr>
                <w:rFonts w:ascii="宋体" w:hAnsi="宋体" w:cs="宋体" w:hint="eastAsia"/>
                <w:kern w:val="0"/>
                <w:szCs w:val="21"/>
              </w:rPr>
              <w:t>工作单位</w:t>
            </w:r>
          </w:p>
        </w:tc>
      </w:tr>
      <w:tr w:rsidR="00DA155A" w:rsidRPr="00612AFF" w:rsidTr="00B37874">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DA155A" w:rsidRPr="00612AFF" w:rsidRDefault="00DA155A" w:rsidP="00F444C5">
            <w:pPr>
              <w:widowControl/>
              <w:jc w:val="left"/>
              <w:rPr>
                <w:rFonts w:ascii="宋体" w:hAnsi="宋体" w:cs="宋体"/>
                <w:kern w:val="0"/>
                <w:szCs w:val="21"/>
              </w:rPr>
            </w:pPr>
          </w:p>
        </w:tc>
        <w:tc>
          <w:tcPr>
            <w:tcW w:w="484"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55A" w:rsidRPr="00612AFF" w:rsidRDefault="00DA155A" w:rsidP="00F444C5">
            <w:pPr>
              <w:widowControl/>
              <w:jc w:val="center"/>
              <w:rPr>
                <w:rFonts w:ascii="宋体" w:hAnsi="宋体" w:cs="宋体"/>
                <w:kern w:val="0"/>
                <w:szCs w:val="21"/>
              </w:rPr>
            </w:pPr>
            <w:r w:rsidRPr="00612AFF">
              <w:rPr>
                <w:rFonts w:ascii="宋体" w:hAnsi="宋体" w:cs="宋体" w:hint="eastAsia"/>
                <w:kern w:val="0"/>
                <w:szCs w:val="21"/>
              </w:rPr>
              <w:t>1</w:t>
            </w:r>
          </w:p>
        </w:tc>
        <w:tc>
          <w:tcPr>
            <w:tcW w:w="718" w:type="pct"/>
            <w:gridSpan w:val="59"/>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color w:val="000000"/>
                <w:szCs w:val="21"/>
              </w:rPr>
            </w:pPr>
            <w:r w:rsidRPr="00DA155A">
              <w:rPr>
                <w:rFonts w:hint="eastAsia"/>
                <w:color w:val="000000"/>
                <w:szCs w:val="21"/>
              </w:rPr>
              <w:t>理事长</w:t>
            </w:r>
          </w:p>
        </w:tc>
        <w:tc>
          <w:tcPr>
            <w:tcW w:w="643" w:type="pct"/>
            <w:gridSpan w:val="60"/>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陶晓华</w:t>
            </w:r>
          </w:p>
        </w:tc>
        <w:tc>
          <w:tcPr>
            <w:tcW w:w="1197" w:type="pct"/>
            <w:gridSpan w:val="126"/>
            <w:tcBorders>
              <w:top w:val="single" w:sz="4" w:space="0" w:color="auto"/>
              <w:left w:val="nil"/>
              <w:bottom w:val="single" w:sz="4" w:space="0" w:color="auto"/>
              <w:right w:val="single" w:sz="4" w:space="0" w:color="auto"/>
            </w:tcBorders>
            <w:shd w:val="clear" w:color="auto" w:fill="auto"/>
            <w:vAlign w:val="center"/>
            <w:hideMark/>
          </w:tcPr>
          <w:p w:rsidR="00DA155A" w:rsidRPr="00DA155A" w:rsidRDefault="00DA155A" w:rsidP="00DA155A">
            <w:pPr>
              <w:jc w:val="center"/>
              <w:rPr>
                <w:rFonts w:ascii="宋体" w:hAnsi="宋体" w:cs="宋体"/>
                <w:szCs w:val="21"/>
              </w:rPr>
            </w:pPr>
            <w:r w:rsidRPr="00DA155A">
              <w:rPr>
                <w:rFonts w:hint="eastAsia"/>
                <w:szCs w:val="21"/>
              </w:rPr>
              <w:t>北京中医药大学</w:t>
            </w:r>
          </w:p>
        </w:tc>
      </w:tr>
      <w:tr w:rsidR="00DA155A" w:rsidRPr="00612AFF" w:rsidTr="00B37874">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DA155A" w:rsidRPr="00612AFF" w:rsidRDefault="00DA155A" w:rsidP="00F444C5">
            <w:pPr>
              <w:widowControl/>
              <w:jc w:val="left"/>
              <w:rPr>
                <w:rFonts w:ascii="宋体" w:hAnsi="宋体" w:cs="宋体"/>
                <w:kern w:val="0"/>
                <w:szCs w:val="21"/>
              </w:rPr>
            </w:pPr>
          </w:p>
        </w:tc>
        <w:tc>
          <w:tcPr>
            <w:tcW w:w="484"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55A" w:rsidRPr="00612AFF" w:rsidRDefault="00DA155A" w:rsidP="00F444C5">
            <w:pPr>
              <w:widowControl/>
              <w:jc w:val="center"/>
              <w:rPr>
                <w:rFonts w:ascii="宋体" w:hAnsi="宋体" w:cs="宋体"/>
                <w:kern w:val="0"/>
                <w:szCs w:val="21"/>
              </w:rPr>
            </w:pPr>
            <w:r w:rsidRPr="00612AFF">
              <w:rPr>
                <w:rFonts w:ascii="宋体" w:hAnsi="宋体" w:cs="宋体" w:hint="eastAsia"/>
                <w:kern w:val="0"/>
                <w:szCs w:val="21"/>
              </w:rPr>
              <w:t>2</w:t>
            </w:r>
          </w:p>
        </w:tc>
        <w:tc>
          <w:tcPr>
            <w:tcW w:w="718" w:type="pct"/>
            <w:gridSpan w:val="59"/>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副理事长</w:t>
            </w:r>
          </w:p>
        </w:tc>
        <w:tc>
          <w:tcPr>
            <w:tcW w:w="643" w:type="pct"/>
            <w:gridSpan w:val="60"/>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proofErr w:type="gramStart"/>
            <w:r w:rsidRPr="00DA155A">
              <w:rPr>
                <w:rFonts w:hint="eastAsia"/>
                <w:szCs w:val="21"/>
              </w:rPr>
              <w:t>张耀圣</w:t>
            </w:r>
            <w:proofErr w:type="gramEnd"/>
          </w:p>
        </w:tc>
        <w:tc>
          <w:tcPr>
            <w:tcW w:w="1197" w:type="pct"/>
            <w:gridSpan w:val="126"/>
            <w:tcBorders>
              <w:top w:val="single" w:sz="4" w:space="0" w:color="auto"/>
              <w:left w:val="nil"/>
              <w:bottom w:val="single" w:sz="4" w:space="0" w:color="auto"/>
              <w:right w:val="single" w:sz="4" w:space="0" w:color="auto"/>
            </w:tcBorders>
            <w:shd w:val="clear" w:color="auto" w:fill="auto"/>
            <w:vAlign w:val="center"/>
            <w:hideMark/>
          </w:tcPr>
          <w:p w:rsidR="00DA155A" w:rsidRPr="00DA155A" w:rsidRDefault="00576A0E" w:rsidP="00DA155A">
            <w:pPr>
              <w:jc w:val="center"/>
              <w:rPr>
                <w:rFonts w:ascii="宋体" w:hAnsi="宋体" w:cs="宋体"/>
                <w:szCs w:val="21"/>
              </w:rPr>
            </w:pPr>
            <w:r w:rsidRPr="00576A0E">
              <w:rPr>
                <w:rFonts w:hint="eastAsia"/>
                <w:szCs w:val="21"/>
              </w:rPr>
              <w:t>北京北中资产管理有限公司</w:t>
            </w:r>
          </w:p>
        </w:tc>
      </w:tr>
      <w:tr w:rsidR="00DA155A" w:rsidRPr="00612AFF" w:rsidTr="00B37874">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DA155A" w:rsidRPr="00612AFF" w:rsidRDefault="00DA155A" w:rsidP="00F444C5">
            <w:pPr>
              <w:widowControl/>
              <w:jc w:val="left"/>
              <w:rPr>
                <w:rFonts w:ascii="宋体" w:hAnsi="宋体" w:cs="宋体"/>
                <w:kern w:val="0"/>
                <w:szCs w:val="21"/>
              </w:rPr>
            </w:pPr>
          </w:p>
        </w:tc>
        <w:tc>
          <w:tcPr>
            <w:tcW w:w="484"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55A" w:rsidRPr="00612AFF" w:rsidRDefault="00DA155A" w:rsidP="00F444C5">
            <w:pPr>
              <w:widowControl/>
              <w:jc w:val="center"/>
              <w:rPr>
                <w:rFonts w:ascii="宋体" w:hAnsi="宋体" w:cs="宋体"/>
                <w:kern w:val="0"/>
                <w:szCs w:val="21"/>
              </w:rPr>
            </w:pPr>
            <w:r w:rsidRPr="00612AFF">
              <w:rPr>
                <w:rFonts w:ascii="宋体" w:hAnsi="宋体" w:cs="宋体" w:hint="eastAsia"/>
                <w:kern w:val="0"/>
                <w:szCs w:val="21"/>
              </w:rPr>
              <w:t>3</w:t>
            </w:r>
          </w:p>
        </w:tc>
        <w:tc>
          <w:tcPr>
            <w:tcW w:w="718" w:type="pct"/>
            <w:gridSpan w:val="59"/>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理事兼秘书长</w:t>
            </w:r>
          </w:p>
        </w:tc>
        <w:tc>
          <w:tcPr>
            <w:tcW w:w="643" w:type="pct"/>
            <w:gridSpan w:val="60"/>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闫兴丽</w:t>
            </w:r>
          </w:p>
        </w:tc>
        <w:tc>
          <w:tcPr>
            <w:tcW w:w="1197" w:type="pct"/>
            <w:gridSpan w:val="126"/>
            <w:tcBorders>
              <w:top w:val="single" w:sz="4" w:space="0" w:color="auto"/>
              <w:left w:val="nil"/>
              <w:bottom w:val="single" w:sz="4" w:space="0" w:color="auto"/>
              <w:right w:val="single" w:sz="4" w:space="0" w:color="auto"/>
            </w:tcBorders>
            <w:shd w:val="clear" w:color="auto" w:fill="auto"/>
            <w:vAlign w:val="center"/>
            <w:hideMark/>
          </w:tcPr>
          <w:p w:rsidR="00DA155A" w:rsidRPr="00DA155A" w:rsidRDefault="00DA155A" w:rsidP="00DA155A">
            <w:pPr>
              <w:jc w:val="center"/>
              <w:rPr>
                <w:rFonts w:ascii="宋体" w:hAnsi="宋体" w:cs="宋体"/>
                <w:szCs w:val="21"/>
              </w:rPr>
            </w:pPr>
            <w:r w:rsidRPr="00DA155A">
              <w:rPr>
                <w:rFonts w:hint="eastAsia"/>
                <w:szCs w:val="21"/>
              </w:rPr>
              <w:t>北京中医药大学</w:t>
            </w:r>
          </w:p>
        </w:tc>
      </w:tr>
      <w:tr w:rsidR="00DA155A" w:rsidRPr="00612AFF" w:rsidTr="00B37874">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DA155A" w:rsidRPr="00612AFF" w:rsidRDefault="00DA155A" w:rsidP="00F444C5">
            <w:pPr>
              <w:widowControl/>
              <w:jc w:val="left"/>
              <w:rPr>
                <w:rFonts w:ascii="宋体" w:hAnsi="宋体" w:cs="宋体"/>
                <w:kern w:val="0"/>
                <w:szCs w:val="21"/>
              </w:rPr>
            </w:pPr>
          </w:p>
        </w:tc>
        <w:tc>
          <w:tcPr>
            <w:tcW w:w="484"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55A" w:rsidRPr="00612AFF" w:rsidRDefault="00DA155A" w:rsidP="00F444C5">
            <w:pPr>
              <w:widowControl/>
              <w:jc w:val="center"/>
              <w:rPr>
                <w:rFonts w:ascii="宋体" w:hAnsi="宋体" w:cs="宋体"/>
                <w:kern w:val="0"/>
                <w:szCs w:val="21"/>
              </w:rPr>
            </w:pPr>
            <w:r w:rsidRPr="00612AFF">
              <w:rPr>
                <w:rFonts w:ascii="宋体" w:hAnsi="宋体" w:cs="宋体" w:hint="eastAsia"/>
                <w:kern w:val="0"/>
                <w:szCs w:val="21"/>
              </w:rPr>
              <w:t>4</w:t>
            </w:r>
          </w:p>
        </w:tc>
        <w:tc>
          <w:tcPr>
            <w:tcW w:w="718" w:type="pct"/>
            <w:gridSpan w:val="59"/>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理事</w:t>
            </w:r>
          </w:p>
        </w:tc>
        <w:tc>
          <w:tcPr>
            <w:tcW w:w="643" w:type="pct"/>
            <w:gridSpan w:val="60"/>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郭书文</w:t>
            </w:r>
          </w:p>
        </w:tc>
        <w:tc>
          <w:tcPr>
            <w:tcW w:w="1197" w:type="pct"/>
            <w:gridSpan w:val="126"/>
            <w:tcBorders>
              <w:top w:val="single" w:sz="4" w:space="0" w:color="auto"/>
              <w:left w:val="nil"/>
              <w:bottom w:val="single" w:sz="4" w:space="0" w:color="auto"/>
              <w:right w:val="single" w:sz="4" w:space="0" w:color="auto"/>
            </w:tcBorders>
            <w:shd w:val="clear" w:color="auto" w:fill="auto"/>
            <w:vAlign w:val="center"/>
            <w:hideMark/>
          </w:tcPr>
          <w:p w:rsidR="00DA155A" w:rsidRPr="00DA155A" w:rsidRDefault="00DA155A" w:rsidP="00DA155A">
            <w:pPr>
              <w:jc w:val="center"/>
              <w:rPr>
                <w:rFonts w:ascii="宋体" w:hAnsi="宋体" w:cs="宋体"/>
                <w:szCs w:val="21"/>
              </w:rPr>
            </w:pPr>
            <w:r w:rsidRPr="00DA155A">
              <w:rPr>
                <w:rFonts w:hint="eastAsia"/>
                <w:szCs w:val="21"/>
              </w:rPr>
              <w:t>北京中医药大学</w:t>
            </w:r>
          </w:p>
        </w:tc>
      </w:tr>
      <w:tr w:rsidR="00DA155A" w:rsidRPr="00612AFF" w:rsidTr="00B37874">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DA155A" w:rsidRPr="00612AFF" w:rsidRDefault="00DA155A" w:rsidP="00F444C5">
            <w:pPr>
              <w:widowControl/>
              <w:jc w:val="left"/>
              <w:rPr>
                <w:rFonts w:ascii="宋体" w:hAnsi="宋体" w:cs="宋体"/>
                <w:kern w:val="0"/>
                <w:szCs w:val="21"/>
              </w:rPr>
            </w:pPr>
          </w:p>
        </w:tc>
        <w:tc>
          <w:tcPr>
            <w:tcW w:w="484"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55A" w:rsidRPr="00612AFF" w:rsidRDefault="00DA155A" w:rsidP="00F444C5">
            <w:pPr>
              <w:widowControl/>
              <w:jc w:val="center"/>
              <w:rPr>
                <w:rFonts w:ascii="宋体" w:hAnsi="宋体" w:cs="宋体"/>
                <w:kern w:val="0"/>
                <w:szCs w:val="21"/>
              </w:rPr>
            </w:pPr>
            <w:r w:rsidRPr="00612AFF">
              <w:rPr>
                <w:rFonts w:ascii="宋体" w:hAnsi="宋体" w:cs="宋体" w:hint="eastAsia"/>
                <w:kern w:val="0"/>
                <w:szCs w:val="21"/>
              </w:rPr>
              <w:t>5</w:t>
            </w:r>
          </w:p>
        </w:tc>
        <w:tc>
          <w:tcPr>
            <w:tcW w:w="718" w:type="pct"/>
            <w:gridSpan w:val="59"/>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理事</w:t>
            </w:r>
          </w:p>
        </w:tc>
        <w:tc>
          <w:tcPr>
            <w:tcW w:w="643" w:type="pct"/>
            <w:gridSpan w:val="60"/>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洪宝林</w:t>
            </w:r>
          </w:p>
        </w:tc>
        <w:tc>
          <w:tcPr>
            <w:tcW w:w="1197" w:type="pct"/>
            <w:gridSpan w:val="126"/>
            <w:tcBorders>
              <w:top w:val="single" w:sz="4" w:space="0" w:color="auto"/>
              <w:left w:val="nil"/>
              <w:bottom w:val="single" w:sz="4" w:space="0" w:color="auto"/>
              <w:right w:val="single" w:sz="4" w:space="0" w:color="auto"/>
            </w:tcBorders>
            <w:shd w:val="clear" w:color="auto" w:fill="auto"/>
            <w:vAlign w:val="center"/>
            <w:hideMark/>
          </w:tcPr>
          <w:p w:rsidR="00DA155A" w:rsidRPr="00DA155A" w:rsidRDefault="00DA155A" w:rsidP="00DA155A">
            <w:pPr>
              <w:jc w:val="center"/>
              <w:rPr>
                <w:rFonts w:ascii="宋体" w:hAnsi="宋体" w:cs="宋体"/>
                <w:szCs w:val="21"/>
              </w:rPr>
            </w:pPr>
            <w:r w:rsidRPr="00DA155A">
              <w:rPr>
                <w:rFonts w:hint="eastAsia"/>
                <w:szCs w:val="21"/>
              </w:rPr>
              <w:t>北京中医药大学</w:t>
            </w:r>
          </w:p>
        </w:tc>
      </w:tr>
      <w:tr w:rsidR="00DA155A" w:rsidRPr="00612AFF" w:rsidTr="00B37874">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DA155A" w:rsidRPr="00612AFF" w:rsidRDefault="00DA155A" w:rsidP="00F444C5">
            <w:pPr>
              <w:widowControl/>
              <w:jc w:val="left"/>
              <w:rPr>
                <w:rFonts w:ascii="宋体" w:hAnsi="宋体" w:cs="宋体"/>
                <w:kern w:val="0"/>
                <w:szCs w:val="21"/>
              </w:rPr>
            </w:pPr>
          </w:p>
        </w:tc>
        <w:tc>
          <w:tcPr>
            <w:tcW w:w="484"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55A" w:rsidRPr="00612AFF" w:rsidRDefault="00DA155A" w:rsidP="00F444C5">
            <w:pPr>
              <w:widowControl/>
              <w:jc w:val="center"/>
              <w:rPr>
                <w:rFonts w:ascii="宋体" w:hAnsi="宋体" w:cs="宋体"/>
                <w:kern w:val="0"/>
                <w:szCs w:val="21"/>
              </w:rPr>
            </w:pPr>
            <w:r w:rsidRPr="00612AFF">
              <w:rPr>
                <w:rFonts w:ascii="宋体" w:hAnsi="宋体" w:cs="宋体" w:hint="eastAsia"/>
                <w:kern w:val="0"/>
                <w:szCs w:val="21"/>
              </w:rPr>
              <w:t>6</w:t>
            </w:r>
          </w:p>
        </w:tc>
        <w:tc>
          <w:tcPr>
            <w:tcW w:w="718" w:type="pct"/>
            <w:gridSpan w:val="59"/>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理事</w:t>
            </w:r>
          </w:p>
        </w:tc>
        <w:tc>
          <w:tcPr>
            <w:tcW w:w="643" w:type="pct"/>
            <w:gridSpan w:val="60"/>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吴玢</w:t>
            </w:r>
          </w:p>
        </w:tc>
        <w:tc>
          <w:tcPr>
            <w:tcW w:w="1197" w:type="pct"/>
            <w:gridSpan w:val="126"/>
            <w:tcBorders>
              <w:top w:val="single" w:sz="4" w:space="0" w:color="auto"/>
              <w:left w:val="nil"/>
              <w:bottom w:val="single" w:sz="4" w:space="0" w:color="auto"/>
              <w:right w:val="single" w:sz="4" w:space="0" w:color="auto"/>
            </w:tcBorders>
            <w:shd w:val="clear" w:color="auto" w:fill="auto"/>
            <w:vAlign w:val="center"/>
            <w:hideMark/>
          </w:tcPr>
          <w:p w:rsidR="00DA155A" w:rsidRPr="00DA155A" w:rsidRDefault="00DA155A" w:rsidP="00DA155A">
            <w:pPr>
              <w:jc w:val="center"/>
              <w:rPr>
                <w:rFonts w:ascii="宋体" w:hAnsi="宋体" w:cs="宋体"/>
                <w:szCs w:val="21"/>
              </w:rPr>
            </w:pPr>
            <w:r w:rsidRPr="00DA155A">
              <w:rPr>
                <w:rFonts w:hint="eastAsia"/>
                <w:szCs w:val="21"/>
              </w:rPr>
              <w:t>北京康仁堂药业有限公司</w:t>
            </w:r>
          </w:p>
        </w:tc>
      </w:tr>
      <w:tr w:rsidR="00DA155A" w:rsidRPr="00612AFF" w:rsidTr="00B37874">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DA155A" w:rsidRPr="00612AFF" w:rsidRDefault="00DA155A" w:rsidP="00F444C5">
            <w:pPr>
              <w:widowControl/>
              <w:jc w:val="left"/>
              <w:rPr>
                <w:rFonts w:ascii="宋体" w:hAnsi="宋体" w:cs="宋体"/>
                <w:kern w:val="0"/>
                <w:szCs w:val="21"/>
              </w:rPr>
            </w:pPr>
          </w:p>
        </w:tc>
        <w:tc>
          <w:tcPr>
            <w:tcW w:w="484"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55A" w:rsidRPr="00612AFF" w:rsidRDefault="00DA155A" w:rsidP="00F444C5">
            <w:pPr>
              <w:widowControl/>
              <w:jc w:val="center"/>
              <w:rPr>
                <w:rFonts w:ascii="宋体" w:hAnsi="宋体" w:cs="宋体"/>
                <w:kern w:val="0"/>
                <w:szCs w:val="21"/>
              </w:rPr>
            </w:pPr>
            <w:r w:rsidRPr="00612AFF">
              <w:rPr>
                <w:rFonts w:ascii="宋体" w:hAnsi="宋体" w:cs="宋体" w:hint="eastAsia"/>
                <w:kern w:val="0"/>
                <w:szCs w:val="21"/>
              </w:rPr>
              <w:t>7</w:t>
            </w:r>
          </w:p>
        </w:tc>
        <w:tc>
          <w:tcPr>
            <w:tcW w:w="718" w:type="pct"/>
            <w:gridSpan w:val="59"/>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理事</w:t>
            </w:r>
          </w:p>
        </w:tc>
        <w:tc>
          <w:tcPr>
            <w:tcW w:w="643" w:type="pct"/>
            <w:gridSpan w:val="60"/>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曾立品</w:t>
            </w:r>
          </w:p>
        </w:tc>
        <w:tc>
          <w:tcPr>
            <w:tcW w:w="1197" w:type="pct"/>
            <w:gridSpan w:val="126"/>
            <w:tcBorders>
              <w:top w:val="single" w:sz="4" w:space="0" w:color="auto"/>
              <w:left w:val="nil"/>
              <w:bottom w:val="single" w:sz="4" w:space="0" w:color="auto"/>
              <w:right w:val="single" w:sz="4" w:space="0" w:color="auto"/>
            </w:tcBorders>
            <w:shd w:val="clear" w:color="auto" w:fill="auto"/>
            <w:vAlign w:val="center"/>
            <w:hideMark/>
          </w:tcPr>
          <w:p w:rsidR="00DA155A" w:rsidRPr="00DA155A" w:rsidRDefault="00DA155A" w:rsidP="00DA155A">
            <w:pPr>
              <w:jc w:val="center"/>
              <w:rPr>
                <w:rFonts w:ascii="宋体" w:hAnsi="宋体" w:cs="宋体"/>
                <w:szCs w:val="21"/>
              </w:rPr>
            </w:pPr>
            <w:r w:rsidRPr="00DA155A">
              <w:rPr>
                <w:rFonts w:hint="eastAsia"/>
                <w:szCs w:val="21"/>
              </w:rPr>
              <w:t>云南创立生物医药集团股份有限公司</w:t>
            </w:r>
          </w:p>
        </w:tc>
      </w:tr>
      <w:tr w:rsidR="00DA155A" w:rsidRPr="00612AFF" w:rsidTr="00B37874">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DA155A" w:rsidRPr="00612AFF" w:rsidRDefault="00DA155A" w:rsidP="00F444C5">
            <w:pPr>
              <w:widowControl/>
              <w:jc w:val="left"/>
              <w:rPr>
                <w:rFonts w:ascii="宋体" w:hAnsi="宋体" w:cs="宋体"/>
                <w:kern w:val="0"/>
                <w:szCs w:val="21"/>
              </w:rPr>
            </w:pPr>
          </w:p>
        </w:tc>
        <w:tc>
          <w:tcPr>
            <w:tcW w:w="484" w:type="pct"/>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55A" w:rsidRPr="00612AFF" w:rsidRDefault="00DA155A" w:rsidP="00F444C5">
            <w:pPr>
              <w:widowControl/>
              <w:jc w:val="center"/>
              <w:rPr>
                <w:rFonts w:ascii="宋体" w:hAnsi="宋体" w:cs="宋体"/>
                <w:kern w:val="0"/>
                <w:szCs w:val="21"/>
              </w:rPr>
            </w:pPr>
            <w:r w:rsidRPr="00612AFF">
              <w:rPr>
                <w:rFonts w:ascii="宋体" w:hAnsi="宋体" w:cs="宋体" w:hint="eastAsia"/>
                <w:kern w:val="0"/>
                <w:szCs w:val="21"/>
              </w:rPr>
              <w:t>8</w:t>
            </w:r>
          </w:p>
        </w:tc>
        <w:tc>
          <w:tcPr>
            <w:tcW w:w="718" w:type="pct"/>
            <w:gridSpan w:val="59"/>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r w:rsidRPr="00DA155A">
              <w:rPr>
                <w:rFonts w:hint="eastAsia"/>
                <w:szCs w:val="21"/>
              </w:rPr>
              <w:t>监事</w:t>
            </w:r>
          </w:p>
        </w:tc>
        <w:tc>
          <w:tcPr>
            <w:tcW w:w="643" w:type="pct"/>
            <w:gridSpan w:val="60"/>
            <w:tcBorders>
              <w:top w:val="single" w:sz="4" w:space="0" w:color="auto"/>
              <w:left w:val="nil"/>
              <w:bottom w:val="single" w:sz="4" w:space="0" w:color="auto"/>
              <w:right w:val="single" w:sz="4" w:space="0" w:color="auto"/>
            </w:tcBorders>
            <w:shd w:val="clear" w:color="auto" w:fill="auto"/>
            <w:noWrap/>
            <w:vAlign w:val="center"/>
            <w:hideMark/>
          </w:tcPr>
          <w:p w:rsidR="00DA155A" w:rsidRPr="00DA155A" w:rsidRDefault="00DA155A" w:rsidP="00DA155A">
            <w:pPr>
              <w:jc w:val="center"/>
              <w:rPr>
                <w:rFonts w:ascii="宋体" w:hAnsi="宋体" w:cs="宋体"/>
                <w:szCs w:val="21"/>
              </w:rPr>
            </w:pPr>
            <w:proofErr w:type="gramStart"/>
            <w:r w:rsidRPr="00DA155A">
              <w:rPr>
                <w:rFonts w:hint="eastAsia"/>
                <w:szCs w:val="21"/>
              </w:rPr>
              <w:t>申桂英</w:t>
            </w:r>
            <w:proofErr w:type="gramEnd"/>
          </w:p>
        </w:tc>
        <w:tc>
          <w:tcPr>
            <w:tcW w:w="1197" w:type="pct"/>
            <w:gridSpan w:val="126"/>
            <w:tcBorders>
              <w:top w:val="single" w:sz="4" w:space="0" w:color="auto"/>
              <w:left w:val="nil"/>
              <w:bottom w:val="single" w:sz="4" w:space="0" w:color="auto"/>
              <w:right w:val="single" w:sz="4" w:space="0" w:color="auto"/>
            </w:tcBorders>
            <w:shd w:val="clear" w:color="auto" w:fill="auto"/>
            <w:vAlign w:val="center"/>
            <w:hideMark/>
          </w:tcPr>
          <w:p w:rsidR="00DA155A" w:rsidRPr="00DA155A" w:rsidRDefault="00DA155A" w:rsidP="00DA155A">
            <w:pPr>
              <w:jc w:val="center"/>
              <w:rPr>
                <w:rFonts w:ascii="宋体" w:hAnsi="宋体" w:cs="宋体"/>
                <w:szCs w:val="21"/>
              </w:rPr>
            </w:pPr>
            <w:r w:rsidRPr="00DA155A">
              <w:rPr>
                <w:rFonts w:hint="eastAsia"/>
                <w:szCs w:val="21"/>
              </w:rPr>
              <w:t>北京中医药大学</w:t>
            </w:r>
          </w:p>
        </w:tc>
      </w:tr>
      <w:tr w:rsidR="00C27A3A" w:rsidRPr="00612AFF" w:rsidTr="00F431C8">
        <w:trPr>
          <w:gridAfter w:val="39"/>
          <w:wAfter w:w="1587" w:type="pct"/>
          <w:trHeight w:val="450"/>
        </w:trPr>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3326" w:type="pct"/>
            <w:gridSpan w:val="319"/>
            <w:tcBorders>
              <w:top w:val="nil"/>
              <w:left w:val="nil"/>
              <w:bottom w:val="nil"/>
              <w:right w:val="nil"/>
            </w:tcBorders>
            <w:shd w:val="clear" w:color="auto" w:fill="auto"/>
            <w:vAlign w:val="center"/>
            <w:hideMark/>
          </w:tcPr>
          <w:p w:rsidR="00C27A3A" w:rsidRPr="00612AFF" w:rsidRDefault="00C27A3A" w:rsidP="00DA155A">
            <w:pPr>
              <w:widowControl/>
              <w:jc w:val="left"/>
              <w:rPr>
                <w:rFonts w:ascii="宋体" w:hAnsi="宋体" w:cs="宋体"/>
                <w:kern w:val="0"/>
                <w:szCs w:val="21"/>
              </w:rPr>
            </w:pPr>
            <w:r w:rsidRPr="00612AFF">
              <w:rPr>
                <w:rFonts w:ascii="宋体" w:hAnsi="宋体" w:cs="宋体" w:hint="eastAsia"/>
                <w:kern w:val="0"/>
                <w:szCs w:val="21"/>
              </w:rPr>
              <w:t xml:space="preserve">      上述理事会成员共计</w:t>
            </w:r>
            <w:r w:rsidR="00DA155A">
              <w:rPr>
                <w:rFonts w:ascii="宋体" w:hAnsi="宋体" w:cs="宋体" w:hint="eastAsia"/>
                <w:kern w:val="0"/>
                <w:szCs w:val="21"/>
              </w:rPr>
              <w:t>8</w:t>
            </w:r>
            <w:r w:rsidRPr="00612AFF">
              <w:rPr>
                <w:rFonts w:ascii="宋体" w:hAnsi="宋体" w:cs="宋体" w:hint="eastAsia"/>
                <w:kern w:val="0"/>
                <w:szCs w:val="21"/>
              </w:rPr>
              <w:t>人，均未在本基金会领取薪金等报酬。</w:t>
            </w:r>
          </w:p>
        </w:tc>
      </w:tr>
      <w:tr w:rsidR="00C27A3A" w:rsidRPr="00612AFF" w:rsidTr="00F431C8">
        <w:trPr>
          <w:trHeight w:val="120"/>
        </w:trPr>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9"/>
            <w:tcBorders>
              <w:top w:val="nil"/>
              <w:left w:val="nil"/>
              <w:bottom w:val="nil"/>
              <w:right w:val="nil"/>
            </w:tcBorders>
            <w:shd w:val="clear" w:color="auto" w:fill="auto"/>
            <w:vAlign w:val="center"/>
            <w:hideMark/>
          </w:tcPr>
          <w:p w:rsidR="00C27A3A" w:rsidRPr="00612AFF" w:rsidRDefault="00C27A3A" w:rsidP="00F444C5">
            <w:pPr>
              <w:widowControl/>
              <w:jc w:val="left"/>
              <w:rPr>
                <w:rFonts w:ascii="宋体" w:hAnsi="宋体" w:cs="宋体"/>
                <w:kern w:val="0"/>
                <w:szCs w:val="21"/>
              </w:rPr>
            </w:pPr>
          </w:p>
        </w:tc>
        <w:tc>
          <w:tcPr>
            <w:tcW w:w="86"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3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5"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211" w:type="pct"/>
            <w:gridSpan w:val="1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5" w:type="pct"/>
            <w:gridSpan w:val="15"/>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7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1"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1"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2"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60" w:type="pct"/>
            <w:gridSpan w:val="2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4"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5"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7"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1"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93"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8"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12"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08"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4"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227"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242"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r>
      <w:tr w:rsidR="00C27A3A" w:rsidRPr="00612AFF" w:rsidTr="00F431C8">
        <w:trPr>
          <w:gridAfter w:val="39"/>
          <w:wAfter w:w="1587" w:type="pct"/>
          <w:trHeight w:val="450"/>
        </w:trPr>
        <w:tc>
          <w:tcPr>
            <w:tcW w:w="87" w:type="pct"/>
            <w:gridSpan w:val="7"/>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b/>
                <w:bCs/>
                <w:kern w:val="0"/>
                <w:szCs w:val="21"/>
              </w:rPr>
            </w:pPr>
          </w:p>
        </w:tc>
        <w:tc>
          <w:tcPr>
            <w:tcW w:w="3326" w:type="pct"/>
            <w:gridSpan w:val="319"/>
            <w:tcBorders>
              <w:top w:val="nil"/>
              <w:left w:val="nil"/>
              <w:bottom w:val="nil"/>
              <w:right w:val="nil"/>
            </w:tcBorders>
            <w:shd w:val="clear" w:color="auto" w:fill="auto"/>
            <w:vAlign w:val="center"/>
            <w:hideMark/>
          </w:tcPr>
          <w:p w:rsidR="00C27A3A" w:rsidRPr="007B4AC5" w:rsidRDefault="00C27A3A" w:rsidP="00F444C5">
            <w:pPr>
              <w:widowControl/>
              <w:jc w:val="left"/>
              <w:rPr>
                <w:rFonts w:ascii="宋体" w:hAnsi="宋体" w:cs="宋体"/>
                <w:kern w:val="0"/>
                <w:szCs w:val="21"/>
              </w:rPr>
            </w:pPr>
            <w:r w:rsidRPr="007B4AC5">
              <w:rPr>
                <w:rFonts w:ascii="宋体" w:hAnsi="宋体" w:cs="宋体" w:hint="eastAsia"/>
                <w:kern w:val="0"/>
                <w:szCs w:val="21"/>
              </w:rPr>
              <w:t>2、工作机构组成</w:t>
            </w:r>
          </w:p>
        </w:tc>
      </w:tr>
      <w:tr w:rsidR="00B37874" w:rsidRPr="00612AFF" w:rsidTr="00EA09AC">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kern w:val="0"/>
                <w:szCs w:val="21"/>
              </w:rPr>
            </w:pPr>
          </w:p>
        </w:tc>
        <w:tc>
          <w:tcPr>
            <w:tcW w:w="679" w:type="pct"/>
            <w:gridSpan w:val="5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职位名称</w:t>
            </w:r>
          </w:p>
        </w:tc>
        <w:tc>
          <w:tcPr>
            <w:tcW w:w="523" w:type="pct"/>
            <w:gridSpan w:val="39"/>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职工人数</w:t>
            </w:r>
          </w:p>
        </w:tc>
        <w:tc>
          <w:tcPr>
            <w:tcW w:w="552" w:type="pct"/>
            <w:gridSpan w:val="51"/>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工资总额</w:t>
            </w:r>
          </w:p>
        </w:tc>
        <w:tc>
          <w:tcPr>
            <w:tcW w:w="549" w:type="pct"/>
            <w:gridSpan w:val="61"/>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人均工资</w:t>
            </w:r>
          </w:p>
        </w:tc>
        <w:tc>
          <w:tcPr>
            <w:tcW w:w="739" w:type="pct"/>
            <w:gridSpan w:val="74"/>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任职情况</w:t>
            </w:r>
          </w:p>
        </w:tc>
      </w:tr>
      <w:tr w:rsidR="00B37874" w:rsidRPr="00612AFF" w:rsidTr="00EA09AC">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kern w:val="0"/>
                <w:szCs w:val="21"/>
              </w:rPr>
            </w:pPr>
          </w:p>
        </w:tc>
        <w:tc>
          <w:tcPr>
            <w:tcW w:w="679" w:type="pct"/>
            <w:gridSpan w:val="5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 xml:space="preserve"> 秘书长 </w:t>
            </w:r>
          </w:p>
        </w:tc>
        <w:tc>
          <w:tcPr>
            <w:tcW w:w="523" w:type="pct"/>
            <w:gridSpan w:val="39"/>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1</w:t>
            </w:r>
          </w:p>
        </w:tc>
        <w:tc>
          <w:tcPr>
            <w:tcW w:w="552" w:type="pct"/>
            <w:gridSpan w:val="51"/>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 xml:space="preserve">　</w:t>
            </w:r>
          </w:p>
        </w:tc>
        <w:tc>
          <w:tcPr>
            <w:tcW w:w="549" w:type="pct"/>
            <w:gridSpan w:val="61"/>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 xml:space="preserve">　</w:t>
            </w:r>
          </w:p>
        </w:tc>
        <w:tc>
          <w:tcPr>
            <w:tcW w:w="739" w:type="pct"/>
            <w:gridSpan w:val="74"/>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kern w:val="0"/>
                <w:szCs w:val="21"/>
              </w:rPr>
            </w:pPr>
            <w:r w:rsidRPr="007B4AC5">
              <w:rPr>
                <w:rFonts w:ascii="宋体" w:hAnsi="宋体" w:cs="宋体" w:hint="eastAsia"/>
                <w:kern w:val="0"/>
                <w:szCs w:val="21"/>
              </w:rPr>
              <w:t xml:space="preserve"> 专职 </w:t>
            </w:r>
          </w:p>
        </w:tc>
      </w:tr>
      <w:tr w:rsidR="00B37874" w:rsidRPr="00612AFF" w:rsidTr="00EA09AC">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kern w:val="0"/>
                <w:szCs w:val="21"/>
              </w:rPr>
            </w:pPr>
          </w:p>
        </w:tc>
        <w:tc>
          <w:tcPr>
            <w:tcW w:w="679" w:type="pct"/>
            <w:gridSpan w:val="5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7B4AC5" w:rsidRDefault="00C27A3A" w:rsidP="00651FC7">
            <w:pPr>
              <w:widowControl/>
              <w:jc w:val="center"/>
              <w:rPr>
                <w:rFonts w:ascii="宋体" w:hAnsi="宋体" w:cs="宋体"/>
                <w:color w:val="000000" w:themeColor="text1"/>
                <w:kern w:val="0"/>
                <w:szCs w:val="21"/>
              </w:rPr>
            </w:pPr>
            <w:r w:rsidRPr="007B4AC5">
              <w:rPr>
                <w:rFonts w:ascii="宋体" w:hAnsi="宋体" w:cs="宋体" w:hint="eastAsia"/>
                <w:color w:val="000000" w:themeColor="text1"/>
                <w:kern w:val="0"/>
                <w:szCs w:val="21"/>
              </w:rPr>
              <w:t>监事</w:t>
            </w:r>
          </w:p>
        </w:tc>
        <w:tc>
          <w:tcPr>
            <w:tcW w:w="523" w:type="pct"/>
            <w:gridSpan w:val="39"/>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color w:val="000000" w:themeColor="text1"/>
                <w:kern w:val="0"/>
                <w:szCs w:val="21"/>
              </w:rPr>
            </w:pPr>
            <w:r w:rsidRPr="007B4AC5">
              <w:rPr>
                <w:rFonts w:ascii="宋体" w:hAnsi="宋体" w:cs="宋体" w:hint="eastAsia"/>
                <w:color w:val="000000" w:themeColor="text1"/>
                <w:kern w:val="0"/>
                <w:szCs w:val="21"/>
              </w:rPr>
              <w:t>1</w:t>
            </w:r>
          </w:p>
        </w:tc>
        <w:tc>
          <w:tcPr>
            <w:tcW w:w="552" w:type="pct"/>
            <w:gridSpan w:val="51"/>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color w:val="000000" w:themeColor="text1"/>
                <w:kern w:val="0"/>
                <w:szCs w:val="21"/>
              </w:rPr>
            </w:pPr>
            <w:r w:rsidRPr="007B4AC5">
              <w:rPr>
                <w:rFonts w:ascii="宋体" w:hAnsi="宋体" w:cs="宋体" w:hint="eastAsia"/>
                <w:color w:val="000000" w:themeColor="text1"/>
                <w:kern w:val="0"/>
                <w:szCs w:val="21"/>
              </w:rPr>
              <w:t xml:space="preserve">　</w:t>
            </w:r>
          </w:p>
        </w:tc>
        <w:tc>
          <w:tcPr>
            <w:tcW w:w="549" w:type="pct"/>
            <w:gridSpan w:val="61"/>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color w:val="000000" w:themeColor="text1"/>
                <w:kern w:val="0"/>
                <w:szCs w:val="21"/>
              </w:rPr>
            </w:pPr>
            <w:r w:rsidRPr="007B4AC5">
              <w:rPr>
                <w:rFonts w:ascii="宋体" w:hAnsi="宋体" w:cs="宋体" w:hint="eastAsia"/>
                <w:color w:val="000000" w:themeColor="text1"/>
                <w:kern w:val="0"/>
                <w:szCs w:val="21"/>
              </w:rPr>
              <w:t xml:space="preserve">　</w:t>
            </w:r>
          </w:p>
        </w:tc>
        <w:tc>
          <w:tcPr>
            <w:tcW w:w="739" w:type="pct"/>
            <w:gridSpan w:val="74"/>
            <w:tcBorders>
              <w:top w:val="single" w:sz="4" w:space="0" w:color="auto"/>
              <w:left w:val="nil"/>
              <w:bottom w:val="single" w:sz="4" w:space="0" w:color="auto"/>
              <w:right w:val="single" w:sz="4" w:space="0" w:color="auto"/>
            </w:tcBorders>
            <w:shd w:val="clear" w:color="auto" w:fill="auto"/>
            <w:noWrap/>
            <w:vAlign w:val="center"/>
            <w:hideMark/>
          </w:tcPr>
          <w:p w:rsidR="00C27A3A" w:rsidRPr="007B4AC5" w:rsidRDefault="00C27A3A" w:rsidP="00F444C5">
            <w:pPr>
              <w:widowControl/>
              <w:jc w:val="center"/>
              <w:rPr>
                <w:rFonts w:ascii="宋体" w:hAnsi="宋体" w:cs="宋体"/>
                <w:color w:val="000000" w:themeColor="text1"/>
                <w:kern w:val="0"/>
                <w:szCs w:val="21"/>
              </w:rPr>
            </w:pPr>
            <w:r w:rsidRPr="007B4AC5">
              <w:rPr>
                <w:rFonts w:ascii="宋体" w:hAnsi="宋体" w:cs="宋体" w:hint="eastAsia"/>
                <w:color w:val="000000" w:themeColor="text1"/>
                <w:kern w:val="0"/>
                <w:szCs w:val="21"/>
              </w:rPr>
              <w:t xml:space="preserve"> 兼职 </w:t>
            </w:r>
          </w:p>
        </w:tc>
      </w:tr>
      <w:tr w:rsidR="00B37874" w:rsidRPr="00612AFF" w:rsidTr="00EA09AC">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B37874" w:rsidRPr="00612AFF" w:rsidRDefault="00B37874" w:rsidP="00F444C5">
            <w:pPr>
              <w:widowControl/>
              <w:jc w:val="left"/>
              <w:rPr>
                <w:rFonts w:ascii="宋体" w:hAnsi="宋体" w:cs="宋体"/>
                <w:kern w:val="0"/>
                <w:szCs w:val="21"/>
              </w:rPr>
            </w:pPr>
          </w:p>
        </w:tc>
        <w:tc>
          <w:tcPr>
            <w:tcW w:w="679" w:type="pct"/>
            <w:gridSpan w:val="5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874" w:rsidRPr="00651FC7" w:rsidRDefault="00B37874" w:rsidP="00F444C5">
            <w:pPr>
              <w:widowControl/>
              <w:jc w:val="center"/>
              <w:rPr>
                <w:rFonts w:ascii="宋体" w:hAnsi="宋体" w:cs="宋体"/>
                <w:kern w:val="0"/>
                <w:szCs w:val="21"/>
              </w:rPr>
            </w:pPr>
            <w:r w:rsidRPr="00651FC7">
              <w:rPr>
                <w:rFonts w:ascii="宋体" w:hAnsi="宋体" w:cs="宋体" w:hint="eastAsia"/>
                <w:kern w:val="0"/>
                <w:szCs w:val="21"/>
              </w:rPr>
              <w:t xml:space="preserve"> 财务部 </w:t>
            </w:r>
          </w:p>
        </w:tc>
        <w:tc>
          <w:tcPr>
            <w:tcW w:w="523" w:type="pct"/>
            <w:gridSpan w:val="39"/>
            <w:tcBorders>
              <w:top w:val="single" w:sz="4" w:space="0" w:color="auto"/>
              <w:left w:val="nil"/>
              <w:bottom w:val="single" w:sz="4" w:space="0" w:color="auto"/>
              <w:right w:val="single" w:sz="4" w:space="0" w:color="auto"/>
            </w:tcBorders>
            <w:shd w:val="clear" w:color="auto" w:fill="auto"/>
            <w:noWrap/>
            <w:vAlign w:val="center"/>
            <w:hideMark/>
          </w:tcPr>
          <w:p w:rsidR="00B37874" w:rsidRPr="00651FC7" w:rsidRDefault="00B37874" w:rsidP="00F444C5">
            <w:pPr>
              <w:widowControl/>
              <w:jc w:val="center"/>
              <w:rPr>
                <w:rFonts w:ascii="宋体" w:hAnsi="宋体" w:cs="宋体"/>
                <w:kern w:val="0"/>
                <w:szCs w:val="21"/>
              </w:rPr>
            </w:pPr>
            <w:r w:rsidRPr="00651FC7">
              <w:rPr>
                <w:rFonts w:ascii="宋体" w:hAnsi="宋体" w:cs="宋体" w:hint="eastAsia"/>
                <w:kern w:val="0"/>
                <w:szCs w:val="21"/>
              </w:rPr>
              <w:t>2</w:t>
            </w:r>
          </w:p>
        </w:tc>
        <w:tc>
          <w:tcPr>
            <w:tcW w:w="552" w:type="pct"/>
            <w:gridSpan w:val="51"/>
            <w:tcBorders>
              <w:top w:val="single" w:sz="4" w:space="0" w:color="auto"/>
              <w:left w:val="nil"/>
              <w:bottom w:val="single" w:sz="4" w:space="0" w:color="auto"/>
              <w:right w:val="single" w:sz="4" w:space="0" w:color="auto"/>
            </w:tcBorders>
            <w:shd w:val="clear" w:color="auto" w:fill="auto"/>
            <w:noWrap/>
            <w:vAlign w:val="center"/>
            <w:hideMark/>
          </w:tcPr>
          <w:p w:rsidR="00B37874" w:rsidRPr="00B37874" w:rsidRDefault="00B37874">
            <w:pPr>
              <w:jc w:val="right"/>
              <w:rPr>
                <w:rFonts w:ascii="宋体" w:hAnsi="宋体" w:cs="宋体"/>
                <w:szCs w:val="21"/>
              </w:rPr>
            </w:pPr>
            <w:r w:rsidRPr="00B37874">
              <w:rPr>
                <w:rFonts w:ascii="宋体" w:hAnsi="宋体" w:hint="eastAsia"/>
                <w:szCs w:val="21"/>
              </w:rPr>
              <w:t xml:space="preserve">37,000.00 </w:t>
            </w:r>
          </w:p>
        </w:tc>
        <w:tc>
          <w:tcPr>
            <w:tcW w:w="549" w:type="pct"/>
            <w:gridSpan w:val="61"/>
            <w:tcBorders>
              <w:top w:val="single" w:sz="4" w:space="0" w:color="auto"/>
              <w:left w:val="nil"/>
              <w:bottom w:val="single" w:sz="4" w:space="0" w:color="auto"/>
              <w:right w:val="single" w:sz="4" w:space="0" w:color="auto"/>
            </w:tcBorders>
            <w:shd w:val="clear" w:color="auto" w:fill="auto"/>
            <w:noWrap/>
            <w:vAlign w:val="center"/>
            <w:hideMark/>
          </w:tcPr>
          <w:p w:rsidR="00B37874" w:rsidRPr="00B37874" w:rsidRDefault="00B37874">
            <w:pPr>
              <w:jc w:val="right"/>
              <w:rPr>
                <w:rFonts w:ascii="宋体" w:hAnsi="宋体" w:cs="宋体"/>
                <w:szCs w:val="21"/>
              </w:rPr>
            </w:pPr>
            <w:r w:rsidRPr="00B37874">
              <w:rPr>
                <w:rFonts w:ascii="宋体" w:hAnsi="宋体" w:hint="eastAsia"/>
                <w:szCs w:val="21"/>
              </w:rPr>
              <w:t xml:space="preserve">18,500.00 </w:t>
            </w:r>
          </w:p>
        </w:tc>
        <w:tc>
          <w:tcPr>
            <w:tcW w:w="739" w:type="pct"/>
            <w:gridSpan w:val="74"/>
            <w:tcBorders>
              <w:top w:val="single" w:sz="4" w:space="0" w:color="auto"/>
              <w:left w:val="nil"/>
              <w:bottom w:val="single" w:sz="4" w:space="0" w:color="auto"/>
              <w:right w:val="single" w:sz="4" w:space="0" w:color="auto"/>
            </w:tcBorders>
            <w:shd w:val="clear" w:color="auto" w:fill="auto"/>
            <w:noWrap/>
            <w:vAlign w:val="center"/>
            <w:hideMark/>
          </w:tcPr>
          <w:p w:rsidR="00B37874" w:rsidRPr="00612AFF" w:rsidRDefault="00B37874" w:rsidP="00F444C5">
            <w:pPr>
              <w:widowControl/>
              <w:jc w:val="center"/>
              <w:rPr>
                <w:rFonts w:ascii="宋体" w:hAnsi="宋体" w:cs="宋体"/>
                <w:kern w:val="0"/>
                <w:szCs w:val="21"/>
              </w:rPr>
            </w:pPr>
            <w:r w:rsidRPr="00B37874">
              <w:rPr>
                <w:rFonts w:ascii="宋体" w:hAnsi="宋体" w:cs="宋体" w:hint="eastAsia"/>
                <w:kern w:val="0"/>
                <w:szCs w:val="21"/>
              </w:rPr>
              <w:t>专职一人、兼职一人</w:t>
            </w:r>
          </w:p>
        </w:tc>
      </w:tr>
      <w:tr w:rsidR="00B37874" w:rsidRPr="00612AFF" w:rsidTr="00EA09AC">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679" w:type="pct"/>
            <w:gridSpan w:val="5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651FC7" w:rsidRDefault="00C27A3A" w:rsidP="00F444C5">
            <w:pPr>
              <w:widowControl/>
              <w:jc w:val="center"/>
              <w:rPr>
                <w:rFonts w:ascii="宋体" w:hAnsi="宋体" w:cs="宋体"/>
                <w:kern w:val="0"/>
                <w:szCs w:val="21"/>
              </w:rPr>
            </w:pPr>
            <w:r w:rsidRPr="00651FC7">
              <w:rPr>
                <w:rFonts w:ascii="宋体" w:hAnsi="宋体" w:cs="宋体" w:hint="eastAsia"/>
                <w:kern w:val="0"/>
                <w:szCs w:val="21"/>
              </w:rPr>
              <w:t xml:space="preserve"> 办公室 </w:t>
            </w:r>
          </w:p>
        </w:tc>
        <w:tc>
          <w:tcPr>
            <w:tcW w:w="523" w:type="pct"/>
            <w:gridSpan w:val="39"/>
            <w:tcBorders>
              <w:top w:val="single" w:sz="4" w:space="0" w:color="auto"/>
              <w:left w:val="nil"/>
              <w:bottom w:val="single" w:sz="4" w:space="0" w:color="auto"/>
              <w:right w:val="single" w:sz="4" w:space="0" w:color="auto"/>
            </w:tcBorders>
            <w:shd w:val="clear" w:color="auto" w:fill="auto"/>
            <w:noWrap/>
            <w:vAlign w:val="center"/>
            <w:hideMark/>
          </w:tcPr>
          <w:p w:rsidR="00C27A3A" w:rsidRPr="00651FC7" w:rsidRDefault="00B37874" w:rsidP="00F444C5">
            <w:pPr>
              <w:widowControl/>
              <w:jc w:val="center"/>
              <w:rPr>
                <w:rFonts w:ascii="宋体" w:hAnsi="宋体" w:cs="宋体"/>
                <w:kern w:val="0"/>
                <w:szCs w:val="21"/>
              </w:rPr>
            </w:pPr>
            <w:r>
              <w:rPr>
                <w:rFonts w:ascii="宋体" w:hAnsi="宋体" w:cs="宋体" w:hint="eastAsia"/>
                <w:kern w:val="0"/>
                <w:szCs w:val="21"/>
              </w:rPr>
              <w:t>1</w:t>
            </w:r>
          </w:p>
        </w:tc>
        <w:tc>
          <w:tcPr>
            <w:tcW w:w="552" w:type="pct"/>
            <w:gridSpan w:val="51"/>
            <w:tcBorders>
              <w:top w:val="single" w:sz="4" w:space="0" w:color="auto"/>
              <w:left w:val="nil"/>
              <w:bottom w:val="single" w:sz="4" w:space="0" w:color="auto"/>
              <w:right w:val="single" w:sz="4" w:space="0" w:color="auto"/>
            </w:tcBorders>
            <w:shd w:val="clear" w:color="auto" w:fill="auto"/>
            <w:noWrap/>
            <w:vAlign w:val="center"/>
          </w:tcPr>
          <w:p w:rsidR="00C27A3A" w:rsidRPr="009A6E70" w:rsidRDefault="00C27A3A" w:rsidP="00246AFF">
            <w:pPr>
              <w:widowControl/>
              <w:jc w:val="right"/>
              <w:rPr>
                <w:rFonts w:asciiTheme="minorEastAsia" w:eastAsiaTheme="minorEastAsia" w:hAnsiTheme="minorEastAsia"/>
              </w:rPr>
            </w:pPr>
          </w:p>
        </w:tc>
        <w:tc>
          <w:tcPr>
            <w:tcW w:w="549" w:type="pct"/>
            <w:gridSpan w:val="61"/>
            <w:tcBorders>
              <w:top w:val="single" w:sz="4" w:space="0" w:color="auto"/>
              <w:left w:val="nil"/>
              <w:bottom w:val="single" w:sz="4" w:space="0" w:color="auto"/>
              <w:right w:val="single" w:sz="4" w:space="0" w:color="auto"/>
            </w:tcBorders>
            <w:shd w:val="clear" w:color="auto" w:fill="auto"/>
            <w:noWrap/>
            <w:vAlign w:val="center"/>
          </w:tcPr>
          <w:p w:rsidR="00C27A3A" w:rsidRPr="005F14FD" w:rsidRDefault="00C27A3A" w:rsidP="00856797">
            <w:pPr>
              <w:widowControl/>
              <w:jc w:val="right"/>
              <w:rPr>
                <w:rFonts w:asciiTheme="minorEastAsia" w:eastAsiaTheme="minorEastAsia" w:hAnsiTheme="minorEastAsia"/>
              </w:rPr>
            </w:pPr>
          </w:p>
        </w:tc>
        <w:tc>
          <w:tcPr>
            <w:tcW w:w="739" w:type="pct"/>
            <w:gridSpan w:val="74"/>
            <w:tcBorders>
              <w:top w:val="single" w:sz="4" w:space="0" w:color="auto"/>
              <w:left w:val="nil"/>
              <w:bottom w:val="single" w:sz="4" w:space="0" w:color="auto"/>
              <w:right w:val="single" w:sz="4" w:space="0" w:color="auto"/>
            </w:tcBorders>
            <w:shd w:val="clear" w:color="auto" w:fill="auto"/>
            <w:noWrap/>
            <w:vAlign w:val="center"/>
            <w:hideMark/>
          </w:tcPr>
          <w:p w:rsidR="00C27A3A" w:rsidRPr="005F14FD" w:rsidRDefault="00C27A3A" w:rsidP="00F444C5">
            <w:pPr>
              <w:widowControl/>
              <w:jc w:val="center"/>
              <w:rPr>
                <w:rFonts w:ascii="宋体" w:hAnsi="宋体" w:cs="宋体"/>
                <w:kern w:val="0"/>
                <w:szCs w:val="21"/>
              </w:rPr>
            </w:pPr>
            <w:r w:rsidRPr="005F14FD">
              <w:rPr>
                <w:rFonts w:ascii="宋体" w:hAnsi="宋体" w:cs="宋体" w:hint="eastAsia"/>
                <w:kern w:val="0"/>
                <w:szCs w:val="21"/>
              </w:rPr>
              <w:t xml:space="preserve"> 专职 </w:t>
            </w:r>
          </w:p>
        </w:tc>
      </w:tr>
      <w:tr w:rsidR="00C27A3A" w:rsidRPr="00612AFF" w:rsidTr="00623427">
        <w:trPr>
          <w:trHeight w:val="240"/>
        </w:trPr>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8"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12"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4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2"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7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210" w:type="pct"/>
            <w:gridSpan w:val="1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64" w:type="pct"/>
            <w:gridSpan w:val="14"/>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3"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7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1"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0"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3"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2"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61" w:type="pct"/>
            <w:gridSpan w:val="2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3"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2"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06"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1"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3"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8"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1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3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3"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227" w:type="pct"/>
            <w:gridSpan w:val="15"/>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296" w:type="pct"/>
            <w:gridSpan w:val="1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r>
      <w:tr w:rsidR="00C27A3A" w:rsidRPr="00612AFF" w:rsidTr="00623427">
        <w:trPr>
          <w:gridAfter w:val="44"/>
          <w:wAfter w:w="1606" w:type="pct"/>
          <w:trHeight w:val="450"/>
        </w:trPr>
        <w:tc>
          <w:tcPr>
            <w:tcW w:w="3394" w:type="pct"/>
            <w:gridSpan w:val="321"/>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b/>
                <w:bCs/>
                <w:kern w:val="0"/>
                <w:szCs w:val="21"/>
              </w:rPr>
            </w:pPr>
            <w:r w:rsidRPr="00612AFF">
              <w:rPr>
                <w:rFonts w:ascii="宋体" w:hAnsi="宋体" w:cs="宋体" w:hint="eastAsia"/>
                <w:b/>
                <w:bCs/>
                <w:kern w:val="0"/>
                <w:szCs w:val="21"/>
              </w:rPr>
              <w:t xml:space="preserve">    七、在计算</w:t>
            </w:r>
            <w:r>
              <w:rPr>
                <w:rFonts w:ascii="宋体" w:hAnsi="宋体" w:cs="宋体" w:hint="eastAsia"/>
                <w:b/>
                <w:bCs/>
                <w:kern w:val="0"/>
                <w:szCs w:val="21"/>
              </w:rPr>
              <w:t>慈善活动支出</w:t>
            </w:r>
            <w:r w:rsidRPr="00612AFF">
              <w:rPr>
                <w:rFonts w:ascii="宋体" w:hAnsi="宋体" w:cs="宋体" w:hint="eastAsia"/>
                <w:b/>
                <w:bCs/>
                <w:kern w:val="0"/>
                <w:szCs w:val="21"/>
              </w:rPr>
              <w:t>比例、工作人员工资福利和行政办公支出比例时需要具体说明的事项</w:t>
            </w:r>
          </w:p>
        </w:tc>
      </w:tr>
      <w:tr w:rsidR="00C27A3A" w:rsidRPr="00612AFF" w:rsidTr="00623427">
        <w:trPr>
          <w:gridAfter w:val="44"/>
          <w:wAfter w:w="1606" w:type="pct"/>
          <w:trHeight w:val="450"/>
        </w:trPr>
        <w:tc>
          <w:tcPr>
            <w:tcW w:w="87" w:type="pct"/>
            <w:gridSpan w:val="7"/>
            <w:tcBorders>
              <w:top w:val="nil"/>
              <w:left w:val="nil"/>
              <w:bottom w:val="nil"/>
              <w:right w:val="nil"/>
            </w:tcBorders>
            <w:shd w:val="clear" w:color="auto" w:fill="auto"/>
            <w:noWrap/>
            <w:vAlign w:val="center"/>
            <w:hideMark/>
          </w:tcPr>
          <w:p w:rsidR="00C27A3A" w:rsidRPr="007B4AC5" w:rsidRDefault="00C27A3A" w:rsidP="00F444C5">
            <w:pPr>
              <w:widowControl/>
              <w:jc w:val="left"/>
              <w:rPr>
                <w:rFonts w:ascii="宋体" w:hAnsi="宋体" w:cs="宋体"/>
                <w:b/>
                <w:bCs/>
                <w:kern w:val="0"/>
                <w:szCs w:val="21"/>
              </w:rPr>
            </w:pPr>
          </w:p>
        </w:tc>
        <w:tc>
          <w:tcPr>
            <w:tcW w:w="3307" w:type="pct"/>
            <w:gridSpan w:val="314"/>
            <w:tcBorders>
              <w:top w:val="nil"/>
              <w:left w:val="nil"/>
              <w:bottom w:val="nil"/>
              <w:right w:val="nil"/>
            </w:tcBorders>
            <w:shd w:val="clear" w:color="auto" w:fill="auto"/>
            <w:vAlign w:val="center"/>
            <w:hideMark/>
          </w:tcPr>
          <w:p w:rsidR="00C27A3A" w:rsidRPr="007B4AC5" w:rsidRDefault="00C27A3A" w:rsidP="00F444C5">
            <w:pPr>
              <w:widowControl/>
              <w:jc w:val="left"/>
              <w:rPr>
                <w:rFonts w:ascii="宋体" w:hAnsi="宋体" w:cs="宋体"/>
                <w:kern w:val="0"/>
                <w:szCs w:val="21"/>
              </w:rPr>
            </w:pPr>
            <w:r w:rsidRPr="007B4AC5">
              <w:rPr>
                <w:rFonts w:ascii="宋体" w:hAnsi="宋体" w:cs="宋体" w:hint="eastAsia"/>
                <w:kern w:val="0"/>
                <w:szCs w:val="21"/>
              </w:rPr>
              <w:t>1、</w:t>
            </w:r>
            <w:r>
              <w:rPr>
                <w:rFonts w:ascii="宋体" w:hAnsi="宋体" w:cs="宋体" w:hint="eastAsia"/>
                <w:kern w:val="0"/>
                <w:szCs w:val="21"/>
              </w:rPr>
              <w:t>本年度慈善活动支出占上年末净资产的比例</w:t>
            </w:r>
          </w:p>
        </w:tc>
      </w:tr>
      <w:tr w:rsidR="00C27A3A" w:rsidRPr="00612AFF" w:rsidTr="007F1028">
        <w:trPr>
          <w:gridAfter w:val="74"/>
          <w:wAfter w:w="1871" w:type="pct"/>
          <w:trHeight w:val="735"/>
        </w:trPr>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1467" w:type="pct"/>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C52D6B" w:rsidRDefault="00C27A3A" w:rsidP="00F444C5">
            <w:pPr>
              <w:widowControl/>
              <w:jc w:val="center"/>
              <w:rPr>
                <w:rFonts w:ascii="宋体" w:hAnsi="宋体" w:cs="宋体"/>
                <w:kern w:val="0"/>
                <w:szCs w:val="21"/>
              </w:rPr>
            </w:pPr>
            <w:r>
              <w:rPr>
                <w:rFonts w:ascii="宋体" w:hAnsi="宋体" w:cs="宋体" w:hint="eastAsia"/>
                <w:kern w:val="0"/>
                <w:szCs w:val="21"/>
              </w:rPr>
              <w:t>慈善活动支出</w:t>
            </w:r>
            <w:r w:rsidRPr="00C52D6B">
              <w:rPr>
                <w:rFonts w:ascii="宋体" w:hAnsi="宋体" w:cs="宋体" w:hint="eastAsia"/>
                <w:kern w:val="0"/>
                <w:szCs w:val="21"/>
              </w:rPr>
              <w:t>（业务活动成本中直接用于开展符合公益目的的活动的费用）</w:t>
            </w:r>
          </w:p>
        </w:tc>
        <w:tc>
          <w:tcPr>
            <w:tcW w:w="701" w:type="pct"/>
            <w:gridSpan w:val="68"/>
            <w:tcBorders>
              <w:top w:val="single" w:sz="4" w:space="0" w:color="auto"/>
              <w:left w:val="nil"/>
              <w:bottom w:val="single" w:sz="4" w:space="0" w:color="auto"/>
              <w:right w:val="single" w:sz="4" w:space="0" w:color="auto"/>
            </w:tcBorders>
            <w:shd w:val="clear" w:color="auto" w:fill="auto"/>
            <w:noWrap/>
            <w:vAlign w:val="center"/>
            <w:hideMark/>
          </w:tcPr>
          <w:p w:rsidR="00C27A3A" w:rsidRPr="00C52D6B" w:rsidRDefault="00C27A3A" w:rsidP="00F444C5">
            <w:pPr>
              <w:widowControl/>
              <w:jc w:val="center"/>
              <w:rPr>
                <w:rFonts w:ascii="宋体" w:hAnsi="宋体" w:cs="宋体"/>
                <w:kern w:val="0"/>
                <w:szCs w:val="21"/>
              </w:rPr>
            </w:pPr>
            <w:r w:rsidRPr="00C52D6B">
              <w:rPr>
                <w:rFonts w:ascii="宋体" w:hAnsi="宋体" w:cs="宋体" w:hint="eastAsia"/>
                <w:kern w:val="0"/>
                <w:szCs w:val="21"/>
              </w:rPr>
              <w:t>上年末净资产</w:t>
            </w:r>
          </w:p>
        </w:tc>
        <w:tc>
          <w:tcPr>
            <w:tcW w:w="874" w:type="pct"/>
            <w:gridSpan w:val="92"/>
            <w:tcBorders>
              <w:top w:val="single" w:sz="4" w:space="0" w:color="auto"/>
              <w:left w:val="nil"/>
              <w:bottom w:val="single" w:sz="4" w:space="0" w:color="auto"/>
              <w:right w:val="single" w:sz="4" w:space="0" w:color="auto"/>
            </w:tcBorders>
            <w:shd w:val="clear" w:color="auto" w:fill="auto"/>
            <w:vAlign w:val="center"/>
            <w:hideMark/>
          </w:tcPr>
          <w:p w:rsidR="00C27A3A" w:rsidRPr="00C52D6B" w:rsidRDefault="00C27A3A" w:rsidP="00D323B4">
            <w:pPr>
              <w:widowControl/>
              <w:jc w:val="center"/>
              <w:rPr>
                <w:rFonts w:ascii="宋体" w:hAnsi="宋体" w:cs="宋体"/>
                <w:kern w:val="0"/>
                <w:szCs w:val="21"/>
              </w:rPr>
            </w:pPr>
            <w:r>
              <w:rPr>
                <w:rFonts w:ascii="宋体" w:hAnsi="宋体" w:cs="宋体" w:hint="eastAsia"/>
                <w:kern w:val="0"/>
                <w:szCs w:val="21"/>
              </w:rPr>
              <w:t>本年度慈善活动支出占上</w:t>
            </w:r>
            <w:r w:rsidRPr="00C52D6B">
              <w:rPr>
                <w:rFonts w:ascii="宋体" w:hAnsi="宋体" w:cs="宋体" w:hint="eastAsia"/>
                <w:kern w:val="0"/>
                <w:szCs w:val="21"/>
              </w:rPr>
              <w:t>年</w:t>
            </w:r>
            <w:r>
              <w:rPr>
                <w:rFonts w:ascii="宋体" w:hAnsi="宋体" w:cs="宋体" w:hint="eastAsia"/>
                <w:kern w:val="0"/>
                <w:szCs w:val="21"/>
              </w:rPr>
              <w:t>末净资产</w:t>
            </w:r>
            <w:r w:rsidRPr="00C52D6B">
              <w:rPr>
                <w:rFonts w:ascii="宋体" w:hAnsi="宋体" w:cs="宋体" w:hint="eastAsia"/>
                <w:kern w:val="0"/>
                <w:szCs w:val="21"/>
              </w:rPr>
              <w:t>的比例（%）</w:t>
            </w:r>
          </w:p>
        </w:tc>
      </w:tr>
      <w:tr w:rsidR="00C27A3A" w:rsidRPr="00612AFF" w:rsidTr="007F1028">
        <w:trPr>
          <w:gridAfter w:val="74"/>
          <w:wAfter w:w="1871" w:type="pct"/>
          <w:trHeight w:val="450"/>
        </w:trPr>
        <w:tc>
          <w:tcPr>
            <w:tcW w:w="87" w:type="pct"/>
            <w:gridSpan w:val="7"/>
            <w:tcBorders>
              <w:top w:val="nil"/>
              <w:left w:val="nil"/>
              <w:bottom w:val="nil"/>
              <w:right w:val="nil"/>
            </w:tcBorders>
            <w:shd w:val="clear" w:color="auto" w:fill="auto"/>
            <w:noWrap/>
            <w:vAlign w:val="center"/>
            <w:hideMark/>
          </w:tcPr>
          <w:p w:rsidR="00C27A3A" w:rsidRPr="00612AFF" w:rsidRDefault="00C27A3A" w:rsidP="00AD05D7">
            <w:pPr>
              <w:widowControl/>
              <w:jc w:val="left"/>
              <w:rPr>
                <w:rFonts w:ascii="宋体" w:hAnsi="宋体" w:cs="宋体"/>
                <w:kern w:val="0"/>
                <w:szCs w:val="21"/>
              </w:rPr>
            </w:pPr>
          </w:p>
        </w:tc>
        <w:tc>
          <w:tcPr>
            <w:tcW w:w="1467" w:type="pct"/>
            <w:gridSpan w:val="12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C52D6B" w:rsidRDefault="0017579A" w:rsidP="00C52D6B">
            <w:pPr>
              <w:jc w:val="right"/>
              <w:rPr>
                <w:rFonts w:asciiTheme="minorEastAsia" w:eastAsiaTheme="minorEastAsia" w:hAnsiTheme="minorEastAsia"/>
              </w:rPr>
            </w:pPr>
            <w:r w:rsidRPr="00B02878">
              <w:rPr>
                <w:rFonts w:ascii="宋体" w:hAnsi="宋体"/>
                <w:szCs w:val="21"/>
              </w:rPr>
              <w:t>6,000,000.00</w:t>
            </w:r>
          </w:p>
        </w:tc>
        <w:tc>
          <w:tcPr>
            <w:tcW w:w="701" w:type="pct"/>
            <w:gridSpan w:val="68"/>
            <w:tcBorders>
              <w:top w:val="single" w:sz="4" w:space="0" w:color="auto"/>
              <w:left w:val="nil"/>
              <w:bottom w:val="single" w:sz="4" w:space="0" w:color="auto"/>
              <w:right w:val="single" w:sz="4" w:space="0" w:color="auto"/>
            </w:tcBorders>
            <w:shd w:val="clear" w:color="auto" w:fill="auto"/>
            <w:noWrap/>
            <w:vAlign w:val="center"/>
            <w:hideMark/>
          </w:tcPr>
          <w:p w:rsidR="00C27A3A" w:rsidRPr="0017579A" w:rsidRDefault="0017579A" w:rsidP="0017579A">
            <w:pPr>
              <w:jc w:val="right"/>
              <w:rPr>
                <w:rFonts w:ascii="宋体" w:hAnsi="宋体"/>
                <w:szCs w:val="21"/>
              </w:rPr>
            </w:pPr>
            <w:r w:rsidRPr="0017579A">
              <w:rPr>
                <w:rFonts w:ascii="宋体" w:hAnsi="宋体" w:hint="eastAsia"/>
                <w:szCs w:val="21"/>
              </w:rPr>
              <w:t>2,002,570.50</w:t>
            </w:r>
          </w:p>
        </w:tc>
        <w:tc>
          <w:tcPr>
            <w:tcW w:w="874" w:type="pct"/>
            <w:gridSpan w:val="92"/>
            <w:tcBorders>
              <w:top w:val="single" w:sz="4" w:space="0" w:color="auto"/>
              <w:left w:val="nil"/>
              <w:bottom w:val="single" w:sz="4" w:space="0" w:color="auto"/>
              <w:right w:val="single" w:sz="4" w:space="0" w:color="auto"/>
            </w:tcBorders>
            <w:shd w:val="clear" w:color="auto" w:fill="auto"/>
            <w:vAlign w:val="center"/>
            <w:hideMark/>
          </w:tcPr>
          <w:p w:rsidR="00C27A3A" w:rsidRPr="00523961" w:rsidRDefault="0017579A" w:rsidP="00C52D6B">
            <w:pPr>
              <w:jc w:val="right"/>
              <w:rPr>
                <w:rFonts w:asciiTheme="minorEastAsia" w:eastAsiaTheme="minorEastAsia" w:hAnsiTheme="minorEastAsia"/>
              </w:rPr>
            </w:pPr>
            <w:r>
              <w:rPr>
                <w:rFonts w:asciiTheme="minorEastAsia" w:eastAsiaTheme="minorEastAsia" w:hAnsiTheme="minorEastAsia" w:hint="eastAsia"/>
              </w:rPr>
              <w:t>299</w:t>
            </w:r>
            <w:r w:rsidR="00C27A3A">
              <w:rPr>
                <w:rFonts w:asciiTheme="minorEastAsia" w:eastAsiaTheme="minorEastAsia" w:hAnsiTheme="minorEastAsia" w:hint="eastAsia"/>
              </w:rPr>
              <w:t>.61</w:t>
            </w:r>
          </w:p>
        </w:tc>
      </w:tr>
      <w:tr w:rsidR="00C27A3A" w:rsidRPr="00612AFF" w:rsidTr="00623427">
        <w:trPr>
          <w:trHeight w:val="180"/>
        </w:trPr>
        <w:tc>
          <w:tcPr>
            <w:tcW w:w="86" w:type="pct"/>
            <w:gridSpan w:val="5"/>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5"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4"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92"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91"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91"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14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9"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5"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77"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134"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3"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129"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5"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37"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3"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2"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220" w:type="pct"/>
            <w:gridSpan w:val="2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11"/>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90" w:type="pct"/>
            <w:gridSpan w:val="9"/>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86" w:type="pct"/>
            <w:gridSpan w:val="12"/>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88" w:type="pct"/>
            <w:gridSpan w:val="6"/>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88" w:type="pct"/>
            <w:gridSpan w:val="8"/>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93" w:type="pct"/>
            <w:gridSpan w:val="9"/>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90" w:type="pct"/>
            <w:gridSpan w:val="9"/>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86" w:type="pct"/>
            <w:gridSpan w:val="8"/>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90" w:type="pct"/>
            <w:gridSpan w:val="16"/>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118" w:type="pct"/>
            <w:gridSpan w:val="9"/>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172" w:type="pct"/>
            <w:gridSpan w:val="18"/>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86" w:type="pct"/>
            <w:gridSpan w:val="9"/>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c>
          <w:tcPr>
            <w:tcW w:w="1425" w:type="pct"/>
            <w:gridSpan w:val="23"/>
            <w:tcBorders>
              <w:top w:val="nil"/>
              <w:left w:val="nil"/>
              <w:bottom w:val="nil"/>
              <w:right w:val="nil"/>
            </w:tcBorders>
            <w:shd w:val="clear" w:color="auto" w:fill="auto"/>
            <w:vAlign w:val="center"/>
            <w:hideMark/>
          </w:tcPr>
          <w:p w:rsidR="00C27A3A" w:rsidRPr="00612AFF" w:rsidRDefault="00C27A3A" w:rsidP="00F444C5">
            <w:pPr>
              <w:widowControl/>
              <w:jc w:val="right"/>
              <w:rPr>
                <w:rFonts w:ascii="宋体" w:hAnsi="宋体" w:cs="宋体"/>
                <w:kern w:val="0"/>
                <w:szCs w:val="21"/>
              </w:rPr>
            </w:pPr>
          </w:p>
        </w:tc>
      </w:tr>
      <w:tr w:rsidR="00C27A3A" w:rsidRPr="00612AFF" w:rsidTr="00623427">
        <w:trPr>
          <w:gridAfter w:val="43"/>
          <w:wAfter w:w="1604" w:type="pct"/>
          <w:trHeight w:val="450"/>
        </w:trPr>
        <w:tc>
          <w:tcPr>
            <w:tcW w:w="86" w:type="pct"/>
            <w:gridSpan w:val="5"/>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b/>
                <w:bCs/>
                <w:kern w:val="0"/>
                <w:szCs w:val="21"/>
              </w:rPr>
            </w:pPr>
          </w:p>
        </w:tc>
        <w:tc>
          <w:tcPr>
            <w:tcW w:w="3310" w:type="pct"/>
            <w:gridSpan w:val="317"/>
            <w:tcBorders>
              <w:top w:val="nil"/>
              <w:left w:val="nil"/>
              <w:bottom w:val="nil"/>
              <w:right w:val="nil"/>
            </w:tcBorders>
            <w:shd w:val="clear" w:color="auto" w:fill="auto"/>
            <w:vAlign w:val="center"/>
            <w:hideMark/>
          </w:tcPr>
          <w:p w:rsidR="00C27A3A" w:rsidRPr="00612AFF" w:rsidRDefault="00C27A3A" w:rsidP="00D323B4">
            <w:pPr>
              <w:widowControl/>
              <w:jc w:val="left"/>
              <w:rPr>
                <w:rFonts w:ascii="宋体" w:hAnsi="宋体" w:cs="宋体"/>
                <w:kern w:val="0"/>
                <w:szCs w:val="21"/>
              </w:rPr>
            </w:pPr>
            <w:r w:rsidRPr="00612AFF">
              <w:rPr>
                <w:rFonts w:ascii="宋体" w:hAnsi="宋体" w:cs="宋体" w:hint="eastAsia"/>
                <w:kern w:val="0"/>
                <w:szCs w:val="21"/>
              </w:rPr>
              <w:t>2、</w:t>
            </w:r>
            <w:r>
              <w:rPr>
                <w:rFonts w:ascii="宋体" w:hAnsi="宋体" w:cs="宋体" w:hint="eastAsia"/>
                <w:kern w:val="0"/>
                <w:szCs w:val="21"/>
              </w:rPr>
              <w:t>本年度管理费用占总支出的比例</w:t>
            </w:r>
          </w:p>
        </w:tc>
      </w:tr>
      <w:tr w:rsidR="00C27A3A" w:rsidRPr="00612AFF" w:rsidTr="007F1028">
        <w:trPr>
          <w:gridAfter w:val="74"/>
          <w:wAfter w:w="1871" w:type="pct"/>
          <w:trHeight w:val="900"/>
        </w:trPr>
        <w:tc>
          <w:tcPr>
            <w:tcW w:w="86" w:type="pct"/>
            <w:gridSpan w:val="5"/>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524" w:type="pct"/>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C52D6B" w:rsidRDefault="00C27A3A" w:rsidP="00F444C5">
            <w:pPr>
              <w:widowControl/>
              <w:jc w:val="center"/>
              <w:rPr>
                <w:rFonts w:ascii="宋体" w:hAnsi="宋体" w:cs="宋体"/>
                <w:kern w:val="0"/>
                <w:szCs w:val="21"/>
              </w:rPr>
            </w:pPr>
            <w:r w:rsidRPr="00C52D6B">
              <w:rPr>
                <w:rFonts w:ascii="宋体" w:hAnsi="宋体" w:cs="宋体" w:hint="eastAsia"/>
                <w:kern w:val="0"/>
                <w:szCs w:val="21"/>
              </w:rPr>
              <w:t>工作人员</w:t>
            </w:r>
          </w:p>
          <w:p w:rsidR="00C27A3A" w:rsidRPr="00C52D6B" w:rsidRDefault="00C27A3A" w:rsidP="00F444C5">
            <w:pPr>
              <w:widowControl/>
              <w:jc w:val="center"/>
              <w:rPr>
                <w:rFonts w:ascii="宋体" w:hAnsi="宋体" w:cs="宋体"/>
                <w:kern w:val="0"/>
                <w:szCs w:val="21"/>
              </w:rPr>
            </w:pPr>
            <w:r w:rsidRPr="00C52D6B">
              <w:rPr>
                <w:rFonts w:ascii="宋体" w:hAnsi="宋体" w:cs="宋体" w:hint="eastAsia"/>
                <w:kern w:val="0"/>
                <w:szCs w:val="21"/>
              </w:rPr>
              <w:t>工资福利</w:t>
            </w:r>
          </w:p>
        </w:tc>
        <w:tc>
          <w:tcPr>
            <w:tcW w:w="541" w:type="pct"/>
            <w:gridSpan w:val="42"/>
            <w:tcBorders>
              <w:top w:val="single" w:sz="4" w:space="0" w:color="auto"/>
              <w:left w:val="nil"/>
              <w:bottom w:val="single" w:sz="4" w:space="0" w:color="auto"/>
              <w:right w:val="single" w:sz="4" w:space="0" w:color="auto"/>
            </w:tcBorders>
            <w:shd w:val="clear" w:color="auto" w:fill="auto"/>
            <w:noWrap/>
            <w:vAlign w:val="center"/>
            <w:hideMark/>
          </w:tcPr>
          <w:p w:rsidR="00C27A3A" w:rsidRPr="00C52D6B" w:rsidRDefault="00C27A3A" w:rsidP="00F444C5">
            <w:pPr>
              <w:widowControl/>
              <w:jc w:val="center"/>
              <w:rPr>
                <w:rFonts w:ascii="宋体" w:hAnsi="宋体" w:cs="宋体"/>
                <w:kern w:val="0"/>
                <w:szCs w:val="21"/>
              </w:rPr>
            </w:pPr>
            <w:r w:rsidRPr="00C52D6B">
              <w:rPr>
                <w:rFonts w:ascii="宋体" w:hAnsi="宋体" w:cs="宋体" w:hint="eastAsia"/>
                <w:kern w:val="0"/>
                <w:szCs w:val="21"/>
              </w:rPr>
              <w:t>行政办公支出</w:t>
            </w:r>
          </w:p>
        </w:tc>
        <w:tc>
          <w:tcPr>
            <w:tcW w:w="690" w:type="pct"/>
            <w:gridSpan w:val="62"/>
            <w:tcBorders>
              <w:top w:val="single" w:sz="4" w:space="0" w:color="auto"/>
              <w:left w:val="nil"/>
              <w:bottom w:val="single" w:sz="4" w:space="0" w:color="auto"/>
              <w:right w:val="single" w:sz="4" w:space="0" w:color="auto"/>
            </w:tcBorders>
            <w:shd w:val="clear" w:color="auto" w:fill="auto"/>
            <w:vAlign w:val="center"/>
            <w:hideMark/>
          </w:tcPr>
          <w:p w:rsidR="00C27A3A" w:rsidRPr="00C52D6B" w:rsidRDefault="00C27A3A" w:rsidP="00F444C5">
            <w:pPr>
              <w:widowControl/>
              <w:jc w:val="center"/>
              <w:rPr>
                <w:rFonts w:ascii="宋体" w:hAnsi="宋体" w:cs="宋体"/>
                <w:kern w:val="0"/>
                <w:szCs w:val="21"/>
              </w:rPr>
            </w:pPr>
            <w:r w:rsidRPr="00C52D6B">
              <w:rPr>
                <w:rFonts w:ascii="宋体" w:hAnsi="宋体" w:cs="宋体" w:hint="eastAsia"/>
                <w:kern w:val="0"/>
                <w:szCs w:val="21"/>
              </w:rPr>
              <w:t>工作人员工资福利和行政办公支合计</w:t>
            </w:r>
          </w:p>
        </w:tc>
        <w:tc>
          <w:tcPr>
            <w:tcW w:w="645" w:type="pct"/>
            <w:gridSpan w:val="7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C52D6B" w:rsidRDefault="00C27A3A" w:rsidP="00F444C5">
            <w:pPr>
              <w:widowControl/>
              <w:jc w:val="center"/>
              <w:rPr>
                <w:rFonts w:ascii="宋体" w:hAnsi="宋体" w:cs="宋体"/>
                <w:kern w:val="0"/>
                <w:szCs w:val="21"/>
              </w:rPr>
            </w:pPr>
            <w:r w:rsidRPr="00C52D6B">
              <w:rPr>
                <w:rFonts w:ascii="宋体" w:hAnsi="宋体" w:cs="宋体" w:hint="eastAsia"/>
                <w:kern w:val="0"/>
                <w:szCs w:val="21"/>
              </w:rPr>
              <w:t>本年支出</w:t>
            </w:r>
          </w:p>
        </w:tc>
        <w:tc>
          <w:tcPr>
            <w:tcW w:w="643" w:type="pct"/>
            <w:gridSpan w:val="64"/>
            <w:tcBorders>
              <w:top w:val="single" w:sz="4" w:space="0" w:color="auto"/>
              <w:left w:val="nil"/>
              <w:bottom w:val="single" w:sz="4" w:space="0" w:color="auto"/>
              <w:right w:val="single" w:sz="4" w:space="0" w:color="auto"/>
            </w:tcBorders>
            <w:shd w:val="clear" w:color="auto" w:fill="auto"/>
            <w:vAlign w:val="center"/>
            <w:hideMark/>
          </w:tcPr>
          <w:p w:rsidR="00C27A3A" w:rsidRPr="00C52D6B" w:rsidRDefault="00C27A3A" w:rsidP="00F444C5">
            <w:pPr>
              <w:widowControl/>
              <w:jc w:val="center"/>
              <w:rPr>
                <w:rFonts w:ascii="宋体" w:hAnsi="宋体" w:cs="宋体"/>
                <w:kern w:val="0"/>
                <w:szCs w:val="21"/>
              </w:rPr>
            </w:pPr>
            <w:r>
              <w:rPr>
                <w:rFonts w:ascii="宋体" w:hAnsi="宋体" w:cs="宋体" w:hint="eastAsia"/>
                <w:kern w:val="0"/>
                <w:szCs w:val="21"/>
              </w:rPr>
              <w:t>本年度管理费用占总</w:t>
            </w:r>
            <w:r w:rsidRPr="00C52D6B">
              <w:rPr>
                <w:rFonts w:ascii="宋体" w:hAnsi="宋体" w:cs="宋体" w:hint="eastAsia"/>
                <w:kern w:val="0"/>
                <w:szCs w:val="21"/>
              </w:rPr>
              <w:t>支出的比例（%）</w:t>
            </w:r>
          </w:p>
        </w:tc>
      </w:tr>
      <w:tr w:rsidR="0017579A" w:rsidRPr="00612AFF" w:rsidTr="007F1028">
        <w:trPr>
          <w:gridAfter w:val="74"/>
          <w:wAfter w:w="1871" w:type="pct"/>
          <w:trHeight w:val="450"/>
        </w:trPr>
        <w:tc>
          <w:tcPr>
            <w:tcW w:w="86" w:type="pct"/>
            <w:gridSpan w:val="5"/>
            <w:tcBorders>
              <w:top w:val="nil"/>
              <w:left w:val="nil"/>
              <w:bottom w:val="nil"/>
              <w:right w:val="nil"/>
            </w:tcBorders>
            <w:shd w:val="clear" w:color="auto" w:fill="auto"/>
            <w:noWrap/>
            <w:vAlign w:val="center"/>
            <w:hideMark/>
          </w:tcPr>
          <w:p w:rsidR="0017579A" w:rsidRPr="00612AFF" w:rsidRDefault="0017579A" w:rsidP="00F444C5">
            <w:pPr>
              <w:widowControl/>
              <w:jc w:val="left"/>
              <w:rPr>
                <w:rFonts w:ascii="宋体" w:hAnsi="宋体" w:cs="宋体"/>
                <w:kern w:val="0"/>
                <w:szCs w:val="21"/>
              </w:rPr>
            </w:pPr>
          </w:p>
        </w:tc>
        <w:tc>
          <w:tcPr>
            <w:tcW w:w="524" w:type="pct"/>
            <w:gridSpan w:val="4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79A" w:rsidRPr="0017579A" w:rsidRDefault="0017579A">
            <w:pPr>
              <w:jc w:val="right"/>
              <w:rPr>
                <w:rFonts w:ascii="宋体" w:hAnsi="宋体"/>
                <w:szCs w:val="21"/>
              </w:rPr>
            </w:pPr>
            <w:r w:rsidRPr="0017579A">
              <w:rPr>
                <w:rFonts w:ascii="宋体" w:hAnsi="宋体" w:hint="eastAsia"/>
                <w:szCs w:val="21"/>
              </w:rPr>
              <w:t>37,000.00</w:t>
            </w:r>
          </w:p>
        </w:tc>
        <w:tc>
          <w:tcPr>
            <w:tcW w:w="541" w:type="pct"/>
            <w:gridSpan w:val="42"/>
            <w:tcBorders>
              <w:top w:val="single" w:sz="4" w:space="0" w:color="auto"/>
              <w:left w:val="nil"/>
              <w:bottom w:val="single" w:sz="4" w:space="0" w:color="auto"/>
              <w:right w:val="single" w:sz="4" w:space="0" w:color="auto"/>
            </w:tcBorders>
            <w:shd w:val="clear" w:color="auto" w:fill="auto"/>
            <w:noWrap/>
            <w:vAlign w:val="center"/>
            <w:hideMark/>
          </w:tcPr>
          <w:p w:rsidR="0017579A" w:rsidRPr="0017579A" w:rsidRDefault="0017579A">
            <w:pPr>
              <w:jc w:val="right"/>
              <w:rPr>
                <w:rFonts w:ascii="宋体" w:hAnsi="宋体"/>
                <w:szCs w:val="21"/>
              </w:rPr>
            </w:pPr>
            <w:r w:rsidRPr="0017579A">
              <w:rPr>
                <w:rFonts w:ascii="宋体" w:hAnsi="宋体" w:hint="eastAsia"/>
                <w:szCs w:val="21"/>
              </w:rPr>
              <w:t>9,737.65</w:t>
            </w:r>
          </w:p>
        </w:tc>
        <w:tc>
          <w:tcPr>
            <w:tcW w:w="690" w:type="pct"/>
            <w:gridSpan w:val="62"/>
            <w:tcBorders>
              <w:top w:val="single" w:sz="4" w:space="0" w:color="auto"/>
              <w:left w:val="nil"/>
              <w:bottom w:val="single" w:sz="4" w:space="0" w:color="auto"/>
              <w:right w:val="single" w:sz="4" w:space="0" w:color="auto"/>
            </w:tcBorders>
            <w:shd w:val="clear" w:color="auto" w:fill="auto"/>
            <w:noWrap/>
            <w:vAlign w:val="center"/>
            <w:hideMark/>
          </w:tcPr>
          <w:p w:rsidR="0017579A" w:rsidRPr="0017579A" w:rsidRDefault="0017579A">
            <w:pPr>
              <w:jc w:val="right"/>
              <w:rPr>
                <w:rFonts w:ascii="宋体" w:hAnsi="宋体"/>
                <w:szCs w:val="21"/>
              </w:rPr>
            </w:pPr>
            <w:r w:rsidRPr="0017579A">
              <w:rPr>
                <w:rFonts w:ascii="宋体" w:hAnsi="宋体" w:hint="eastAsia"/>
                <w:szCs w:val="21"/>
              </w:rPr>
              <w:t>46,737.65</w:t>
            </w:r>
          </w:p>
        </w:tc>
        <w:tc>
          <w:tcPr>
            <w:tcW w:w="645" w:type="pct"/>
            <w:gridSpan w:val="71"/>
            <w:tcBorders>
              <w:top w:val="single" w:sz="4" w:space="0" w:color="auto"/>
              <w:left w:val="nil"/>
              <w:bottom w:val="single" w:sz="4" w:space="0" w:color="auto"/>
              <w:right w:val="single" w:sz="4" w:space="0" w:color="auto"/>
            </w:tcBorders>
            <w:shd w:val="clear" w:color="auto" w:fill="auto"/>
            <w:noWrap/>
            <w:vAlign w:val="center"/>
            <w:hideMark/>
          </w:tcPr>
          <w:p w:rsidR="0017579A" w:rsidRPr="0017579A" w:rsidRDefault="0017579A">
            <w:pPr>
              <w:jc w:val="right"/>
              <w:rPr>
                <w:rFonts w:ascii="宋体" w:hAnsi="宋体"/>
                <w:szCs w:val="21"/>
              </w:rPr>
            </w:pPr>
            <w:r w:rsidRPr="0017579A">
              <w:rPr>
                <w:rFonts w:ascii="宋体" w:hAnsi="宋体" w:hint="eastAsia"/>
                <w:szCs w:val="21"/>
              </w:rPr>
              <w:t>6,046,994.70</w:t>
            </w:r>
          </w:p>
        </w:tc>
        <w:tc>
          <w:tcPr>
            <w:tcW w:w="643" w:type="pct"/>
            <w:gridSpan w:val="64"/>
            <w:tcBorders>
              <w:top w:val="single" w:sz="4" w:space="0" w:color="auto"/>
              <w:left w:val="nil"/>
              <w:bottom w:val="single" w:sz="4" w:space="0" w:color="auto"/>
              <w:right w:val="single" w:sz="4" w:space="0" w:color="auto"/>
            </w:tcBorders>
            <w:shd w:val="clear" w:color="auto" w:fill="auto"/>
            <w:noWrap/>
            <w:vAlign w:val="center"/>
            <w:hideMark/>
          </w:tcPr>
          <w:p w:rsidR="0017579A" w:rsidRPr="0017579A" w:rsidRDefault="0017579A" w:rsidP="00094AEB">
            <w:pPr>
              <w:jc w:val="right"/>
              <w:rPr>
                <w:rFonts w:ascii="宋体" w:hAnsi="宋体"/>
                <w:szCs w:val="21"/>
              </w:rPr>
            </w:pPr>
            <w:r w:rsidRPr="0017579A">
              <w:rPr>
                <w:rFonts w:ascii="宋体" w:hAnsi="宋体" w:hint="eastAsia"/>
                <w:szCs w:val="21"/>
              </w:rPr>
              <w:t>0.77</w:t>
            </w:r>
          </w:p>
        </w:tc>
      </w:tr>
      <w:tr w:rsidR="00C27A3A" w:rsidRPr="00612AFF" w:rsidTr="00623427">
        <w:trPr>
          <w:gridAfter w:val="11"/>
          <w:wAfter w:w="1171" w:type="pct"/>
          <w:trHeight w:val="195"/>
        </w:trPr>
        <w:tc>
          <w:tcPr>
            <w:tcW w:w="86" w:type="pct"/>
            <w:gridSpan w:val="5"/>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8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4"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2"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7"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4"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8"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45"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77"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3" w:type="pct"/>
            <w:gridSpan w:val="4"/>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34"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29"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3"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247" w:type="pct"/>
            <w:gridSpan w:val="23"/>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7"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93"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8" w:type="pct"/>
            <w:gridSpan w:val="11"/>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9"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04"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5" w:type="pct"/>
            <w:gridSpan w:val="12"/>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135" w:type="pct"/>
            <w:gridSpan w:val="10"/>
            <w:tcBorders>
              <w:top w:val="nil"/>
              <w:left w:val="nil"/>
              <w:bottom w:val="nil"/>
              <w:right w:val="nil"/>
            </w:tcBorders>
            <w:shd w:val="clear" w:color="auto" w:fill="auto"/>
            <w:noWrap/>
            <w:vAlign w:val="center"/>
            <w:hideMark/>
          </w:tcPr>
          <w:p w:rsidR="00C27A3A" w:rsidRPr="00612AFF" w:rsidRDefault="00C27A3A" w:rsidP="00F444C5">
            <w:pPr>
              <w:widowControl/>
              <w:jc w:val="center"/>
              <w:rPr>
                <w:rFonts w:ascii="宋体" w:hAnsi="宋体" w:cs="宋体"/>
                <w:kern w:val="0"/>
                <w:szCs w:val="21"/>
              </w:rPr>
            </w:pPr>
          </w:p>
        </w:tc>
        <w:tc>
          <w:tcPr>
            <w:tcW w:w="86"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93"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90" w:type="pct"/>
            <w:gridSpan w:val="9"/>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103" w:type="pct"/>
            <w:gridSpan w:val="17"/>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91" w:type="pct"/>
            <w:gridSpan w:val="7"/>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144" w:type="pct"/>
            <w:gridSpan w:val="13"/>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139" w:type="pct"/>
            <w:gridSpan w:val="17"/>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203" w:type="pct"/>
            <w:gridSpan w:val="8"/>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c>
          <w:tcPr>
            <w:tcW w:w="85"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right"/>
              <w:rPr>
                <w:rFonts w:ascii="宋体" w:hAnsi="宋体" w:cs="宋体"/>
                <w:kern w:val="0"/>
                <w:szCs w:val="21"/>
              </w:rPr>
            </w:pPr>
          </w:p>
        </w:tc>
      </w:tr>
      <w:tr w:rsidR="00C27A3A" w:rsidRPr="00612AFF" w:rsidTr="00623427">
        <w:trPr>
          <w:gridAfter w:val="64"/>
          <w:wAfter w:w="1839" w:type="pct"/>
          <w:trHeight w:val="450"/>
        </w:trPr>
        <w:tc>
          <w:tcPr>
            <w:tcW w:w="3161" w:type="pct"/>
            <w:gridSpan w:val="301"/>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b/>
                <w:bCs/>
                <w:kern w:val="0"/>
                <w:szCs w:val="21"/>
              </w:rPr>
            </w:pPr>
            <w:r w:rsidRPr="00612AFF">
              <w:rPr>
                <w:rFonts w:ascii="宋体" w:hAnsi="宋体" w:cs="宋体" w:hint="eastAsia"/>
                <w:b/>
                <w:bCs/>
                <w:kern w:val="0"/>
                <w:szCs w:val="21"/>
              </w:rPr>
              <w:t xml:space="preserve">    八、重大公益项目</w:t>
            </w:r>
          </w:p>
        </w:tc>
      </w:tr>
      <w:tr w:rsidR="00643E4D" w:rsidRPr="00612AFF" w:rsidTr="00643E4D">
        <w:trPr>
          <w:gridAfter w:val="64"/>
          <w:wAfter w:w="1839" w:type="pct"/>
          <w:trHeight w:val="450"/>
        </w:trPr>
        <w:tc>
          <w:tcPr>
            <w:tcW w:w="3161" w:type="pct"/>
            <w:gridSpan w:val="301"/>
            <w:tcBorders>
              <w:top w:val="nil"/>
              <w:left w:val="nil"/>
              <w:bottom w:val="nil"/>
              <w:right w:val="nil"/>
            </w:tcBorders>
            <w:shd w:val="clear" w:color="auto" w:fill="auto"/>
            <w:noWrap/>
            <w:vAlign w:val="center"/>
            <w:hideMark/>
          </w:tcPr>
          <w:p w:rsidR="00643E4D" w:rsidRPr="00253E4D" w:rsidRDefault="00643E4D" w:rsidP="00643E4D">
            <w:pPr>
              <w:widowControl/>
              <w:ind w:firstLineChars="200" w:firstLine="420"/>
              <w:jc w:val="left"/>
              <w:rPr>
                <w:rFonts w:ascii="宋体" w:hAnsi="宋体" w:cs="宋体"/>
                <w:kern w:val="0"/>
                <w:szCs w:val="21"/>
              </w:rPr>
            </w:pPr>
            <w:r w:rsidRPr="00253E4D">
              <w:rPr>
                <w:rFonts w:ascii="宋体" w:hAnsi="宋体" w:cs="宋体" w:hint="eastAsia"/>
                <w:kern w:val="0"/>
                <w:szCs w:val="21"/>
              </w:rPr>
              <w:t>1</w:t>
            </w:r>
            <w:r w:rsidRPr="00704D5C">
              <w:rPr>
                <w:rFonts w:ascii="宋体" w:hAnsi="宋体" w:cs="宋体" w:hint="eastAsia"/>
                <w:kern w:val="0"/>
                <w:szCs w:val="21"/>
              </w:rPr>
              <w:t>、重大公益项目收支明细表</w:t>
            </w:r>
          </w:p>
        </w:tc>
      </w:tr>
      <w:tr w:rsidR="00643E4D" w:rsidRPr="00F2417B" w:rsidTr="007E6A40">
        <w:trPr>
          <w:gridAfter w:val="67"/>
          <w:wAfter w:w="1859" w:type="pct"/>
          <w:trHeight w:val="475"/>
        </w:trPr>
        <w:tc>
          <w:tcPr>
            <w:tcW w:w="86" w:type="pct"/>
            <w:gridSpan w:val="6"/>
            <w:tcBorders>
              <w:top w:val="nil"/>
              <w:left w:val="nil"/>
              <w:bottom w:val="nil"/>
              <w:right w:val="nil"/>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374" w:type="pct"/>
            <w:gridSpan w:val="34"/>
            <w:tcBorders>
              <w:top w:val="single" w:sz="4" w:space="0" w:color="auto"/>
              <w:left w:val="single" w:sz="4" w:space="0" w:color="auto"/>
              <w:right w:val="single" w:sz="4" w:space="0" w:color="auto"/>
            </w:tcBorders>
            <w:shd w:val="clear" w:color="auto" w:fill="auto"/>
            <w:vAlign w:val="bottom"/>
            <w:hideMark/>
          </w:tcPr>
          <w:p w:rsidR="00C27A3A" w:rsidRPr="00F2417B" w:rsidRDefault="00C27A3A" w:rsidP="00196F1F">
            <w:pPr>
              <w:jc w:val="center"/>
              <w:rPr>
                <w:szCs w:val="21"/>
              </w:rPr>
            </w:pPr>
          </w:p>
        </w:tc>
        <w:tc>
          <w:tcPr>
            <w:tcW w:w="549" w:type="pct"/>
            <w:gridSpan w:val="42"/>
            <w:tcBorders>
              <w:top w:val="single" w:sz="4" w:space="0" w:color="auto"/>
              <w:left w:val="single" w:sz="4" w:space="0" w:color="auto"/>
              <w:right w:val="single" w:sz="4" w:space="0" w:color="auto"/>
            </w:tcBorders>
            <w:shd w:val="clear" w:color="auto" w:fill="auto"/>
            <w:vAlign w:val="center"/>
            <w:hideMark/>
          </w:tcPr>
          <w:p w:rsidR="00C27A3A" w:rsidRPr="00F2417B" w:rsidRDefault="00C27A3A" w:rsidP="00196F1F">
            <w:pPr>
              <w:jc w:val="center"/>
              <w:rPr>
                <w:szCs w:val="21"/>
              </w:rPr>
            </w:pPr>
          </w:p>
        </w:tc>
        <w:tc>
          <w:tcPr>
            <w:tcW w:w="2132" w:type="pct"/>
            <w:gridSpan w:val="216"/>
            <w:tcBorders>
              <w:top w:val="single" w:sz="4" w:space="0" w:color="auto"/>
              <w:left w:val="nil"/>
              <w:bottom w:val="single" w:sz="4" w:space="0" w:color="auto"/>
              <w:right w:val="single" w:sz="4" w:space="0" w:color="auto"/>
            </w:tcBorders>
            <w:shd w:val="clear" w:color="auto" w:fill="auto"/>
            <w:noWrap/>
            <w:vAlign w:val="center"/>
            <w:hideMark/>
          </w:tcPr>
          <w:p w:rsidR="00C27A3A" w:rsidRPr="00F2417B" w:rsidRDefault="00C27A3A" w:rsidP="00196F1F">
            <w:pPr>
              <w:widowControl/>
              <w:jc w:val="center"/>
              <w:rPr>
                <w:szCs w:val="21"/>
              </w:rPr>
            </w:pPr>
            <w:r w:rsidRPr="00F2417B">
              <w:rPr>
                <w:rFonts w:hint="eastAsia"/>
                <w:szCs w:val="21"/>
              </w:rPr>
              <w:t>支出</w:t>
            </w:r>
          </w:p>
        </w:tc>
      </w:tr>
      <w:tr w:rsidR="00643E4D" w:rsidRPr="00612AFF" w:rsidTr="007E6A40">
        <w:trPr>
          <w:gridAfter w:val="67"/>
          <w:wAfter w:w="1859" w:type="pct"/>
          <w:trHeight w:val="450"/>
        </w:trPr>
        <w:tc>
          <w:tcPr>
            <w:tcW w:w="86" w:type="pct"/>
            <w:gridSpan w:val="6"/>
            <w:tcBorders>
              <w:top w:val="nil"/>
              <w:left w:val="nil"/>
              <w:bottom w:val="nil"/>
              <w:right w:val="single" w:sz="4" w:space="0" w:color="auto"/>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374" w:type="pct"/>
            <w:gridSpan w:val="34"/>
            <w:vMerge w:val="restart"/>
            <w:tcBorders>
              <w:left w:val="single" w:sz="4" w:space="0" w:color="auto"/>
              <w:right w:val="single" w:sz="4" w:space="0" w:color="auto"/>
            </w:tcBorders>
            <w:hideMark/>
          </w:tcPr>
          <w:p w:rsidR="00C27A3A" w:rsidRDefault="00C27A3A" w:rsidP="00196F1F">
            <w:pPr>
              <w:jc w:val="center"/>
              <w:rPr>
                <w:szCs w:val="21"/>
              </w:rPr>
            </w:pPr>
          </w:p>
          <w:p w:rsidR="00EA09AC" w:rsidRPr="00F2417B" w:rsidRDefault="00EA09AC" w:rsidP="00196F1F">
            <w:pPr>
              <w:jc w:val="center"/>
              <w:rPr>
                <w:szCs w:val="21"/>
              </w:rPr>
            </w:pPr>
          </w:p>
          <w:p w:rsidR="00C27A3A" w:rsidRPr="00F2417B" w:rsidRDefault="00C27A3A" w:rsidP="00196F1F">
            <w:pPr>
              <w:jc w:val="center"/>
              <w:rPr>
                <w:szCs w:val="21"/>
              </w:rPr>
            </w:pPr>
            <w:r w:rsidRPr="00F2417B">
              <w:rPr>
                <w:rFonts w:hint="eastAsia"/>
                <w:szCs w:val="21"/>
              </w:rPr>
              <w:t>项目名称</w:t>
            </w:r>
          </w:p>
        </w:tc>
        <w:tc>
          <w:tcPr>
            <w:tcW w:w="549" w:type="pct"/>
            <w:gridSpan w:val="42"/>
            <w:vMerge w:val="restart"/>
            <w:tcBorders>
              <w:left w:val="single" w:sz="4" w:space="0" w:color="auto"/>
              <w:right w:val="single" w:sz="4" w:space="0" w:color="auto"/>
            </w:tcBorders>
            <w:hideMark/>
          </w:tcPr>
          <w:p w:rsidR="00C27A3A" w:rsidRPr="00F2417B" w:rsidRDefault="00C27A3A" w:rsidP="00196F1F">
            <w:pPr>
              <w:ind w:firstLineChars="229" w:firstLine="481"/>
              <w:rPr>
                <w:szCs w:val="21"/>
              </w:rPr>
            </w:pPr>
          </w:p>
          <w:p w:rsidR="00C27A3A" w:rsidRDefault="00C27A3A" w:rsidP="00196F1F">
            <w:pPr>
              <w:ind w:firstLineChars="229" w:firstLine="481"/>
              <w:rPr>
                <w:szCs w:val="21"/>
              </w:rPr>
            </w:pPr>
          </w:p>
          <w:p w:rsidR="00C27A3A" w:rsidRPr="00F2417B" w:rsidRDefault="00C27A3A" w:rsidP="00196F1F">
            <w:pPr>
              <w:ind w:firstLineChars="229" w:firstLine="481"/>
              <w:rPr>
                <w:szCs w:val="21"/>
              </w:rPr>
            </w:pPr>
            <w:r w:rsidRPr="00F2417B">
              <w:rPr>
                <w:rFonts w:hint="eastAsia"/>
                <w:szCs w:val="21"/>
              </w:rPr>
              <w:t>收入</w:t>
            </w:r>
          </w:p>
        </w:tc>
        <w:tc>
          <w:tcPr>
            <w:tcW w:w="509" w:type="pct"/>
            <w:gridSpan w:val="46"/>
            <w:vMerge w:val="restart"/>
            <w:tcBorders>
              <w:top w:val="single" w:sz="4" w:space="0" w:color="auto"/>
              <w:left w:val="single" w:sz="4" w:space="0" w:color="auto"/>
              <w:right w:val="single" w:sz="4" w:space="0" w:color="auto"/>
            </w:tcBorders>
            <w:shd w:val="clear" w:color="auto" w:fill="auto"/>
            <w:vAlign w:val="center"/>
            <w:hideMark/>
          </w:tcPr>
          <w:p w:rsidR="00C27A3A" w:rsidRPr="00F2417B" w:rsidRDefault="00C27A3A" w:rsidP="00881A7A">
            <w:pPr>
              <w:jc w:val="center"/>
              <w:rPr>
                <w:rFonts w:ascii="宋体" w:hAnsi="宋体" w:cs="宋体"/>
                <w:kern w:val="0"/>
                <w:szCs w:val="21"/>
              </w:rPr>
            </w:pPr>
            <w:r w:rsidRPr="00F2417B">
              <w:rPr>
                <w:rFonts w:ascii="宋体" w:hAnsi="宋体" w:cs="宋体" w:hint="eastAsia"/>
                <w:kern w:val="0"/>
                <w:szCs w:val="21"/>
              </w:rPr>
              <w:t>直接用于受助人的款物</w:t>
            </w:r>
          </w:p>
        </w:tc>
        <w:tc>
          <w:tcPr>
            <w:tcW w:w="1115" w:type="pct"/>
            <w:gridSpan w:val="1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开展公益项目的运行费用</w:t>
            </w:r>
          </w:p>
        </w:tc>
        <w:tc>
          <w:tcPr>
            <w:tcW w:w="508" w:type="pct"/>
            <w:gridSpan w:val="51"/>
            <w:vMerge w:val="restart"/>
            <w:tcBorders>
              <w:top w:val="single" w:sz="4" w:space="0" w:color="auto"/>
              <w:left w:val="single" w:sz="4" w:space="0" w:color="auto"/>
              <w:right w:val="single" w:sz="4" w:space="0" w:color="auto"/>
            </w:tcBorders>
            <w:shd w:val="clear" w:color="auto" w:fill="auto"/>
            <w:noWrap/>
            <w:vAlign w:val="center"/>
            <w:hideMark/>
          </w:tcPr>
          <w:p w:rsidR="00C27A3A" w:rsidRPr="00F2417B" w:rsidRDefault="00C27A3A" w:rsidP="00196F1F">
            <w:pPr>
              <w:jc w:val="center"/>
              <w:rPr>
                <w:rFonts w:ascii="宋体" w:hAnsi="宋体" w:cs="宋体"/>
                <w:kern w:val="0"/>
                <w:szCs w:val="21"/>
              </w:rPr>
            </w:pPr>
            <w:r w:rsidRPr="00F2417B">
              <w:rPr>
                <w:rFonts w:ascii="宋体" w:hAnsi="宋体" w:cs="宋体" w:hint="eastAsia"/>
                <w:kern w:val="0"/>
                <w:szCs w:val="21"/>
              </w:rPr>
              <w:t>总计</w:t>
            </w:r>
          </w:p>
        </w:tc>
      </w:tr>
      <w:tr w:rsidR="00643E4D" w:rsidRPr="00612AFF" w:rsidTr="007E6A40">
        <w:trPr>
          <w:gridAfter w:val="67"/>
          <w:wAfter w:w="1859" w:type="pct"/>
          <w:trHeight w:val="660"/>
        </w:trPr>
        <w:tc>
          <w:tcPr>
            <w:tcW w:w="86" w:type="pct"/>
            <w:gridSpan w:val="6"/>
            <w:tcBorders>
              <w:top w:val="nil"/>
              <w:left w:val="nil"/>
              <w:bottom w:val="nil"/>
              <w:right w:val="single" w:sz="4" w:space="0" w:color="auto"/>
            </w:tcBorders>
            <w:shd w:val="clear" w:color="auto" w:fill="auto"/>
            <w:noWrap/>
            <w:vAlign w:val="center"/>
            <w:hideMark/>
          </w:tcPr>
          <w:p w:rsidR="00C27A3A" w:rsidRPr="00612AFF" w:rsidRDefault="00C27A3A" w:rsidP="00F444C5">
            <w:pPr>
              <w:widowControl/>
              <w:jc w:val="left"/>
              <w:rPr>
                <w:rFonts w:ascii="宋体" w:hAnsi="宋体" w:cs="宋体"/>
                <w:kern w:val="0"/>
                <w:szCs w:val="21"/>
              </w:rPr>
            </w:pPr>
          </w:p>
        </w:tc>
        <w:tc>
          <w:tcPr>
            <w:tcW w:w="374" w:type="pct"/>
            <w:gridSpan w:val="34"/>
            <w:vMerge/>
            <w:tcBorders>
              <w:left w:val="single" w:sz="4" w:space="0" w:color="auto"/>
              <w:bottom w:val="single" w:sz="4" w:space="0" w:color="auto"/>
              <w:right w:val="single" w:sz="4" w:space="0" w:color="auto"/>
            </w:tcBorders>
            <w:hideMark/>
          </w:tcPr>
          <w:p w:rsidR="00C27A3A" w:rsidRPr="00196F1F" w:rsidRDefault="00C27A3A" w:rsidP="00196F1F"/>
        </w:tc>
        <w:tc>
          <w:tcPr>
            <w:tcW w:w="549" w:type="pct"/>
            <w:gridSpan w:val="42"/>
            <w:vMerge/>
            <w:tcBorders>
              <w:left w:val="single" w:sz="4" w:space="0" w:color="auto"/>
              <w:bottom w:val="single" w:sz="4" w:space="0" w:color="auto"/>
              <w:right w:val="single" w:sz="4" w:space="0" w:color="auto"/>
            </w:tcBorders>
            <w:hideMark/>
          </w:tcPr>
          <w:p w:rsidR="00C27A3A" w:rsidRPr="0011437E" w:rsidRDefault="00C27A3A" w:rsidP="0011437E">
            <w:pPr>
              <w:widowControl/>
              <w:jc w:val="center"/>
              <w:rPr>
                <w:rFonts w:ascii="宋体" w:hAnsi="宋体" w:cs="宋体"/>
                <w:kern w:val="0"/>
                <w:sz w:val="20"/>
                <w:szCs w:val="20"/>
              </w:rPr>
            </w:pPr>
          </w:p>
        </w:tc>
        <w:tc>
          <w:tcPr>
            <w:tcW w:w="509" w:type="pct"/>
            <w:gridSpan w:val="46"/>
            <w:vMerge/>
            <w:tcBorders>
              <w:left w:val="single" w:sz="4" w:space="0" w:color="auto"/>
              <w:bottom w:val="single" w:sz="4" w:space="0" w:color="auto"/>
              <w:right w:val="single" w:sz="4" w:space="0" w:color="auto"/>
            </w:tcBorders>
            <w:hideMark/>
          </w:tcPr>
          <w:p w:rsidR="00C27A3A" w:rsidRPr="00F2417B" w:rsidRDefault="00C27A3A" w:rsidP="00881A7A">
            <w:pPr>
              <w:widowControl/>
              <w:jc w:val="center"/>
              <w:rPr>
                <w:rFonts w:ascii="宋体" w:hAnsi="宋体" w:cs="宋体"/>
                <w:kern w:val="0"/>
                <w:szCs w:val="21"/>
              </w:rPr>
            </w:pPr>
          </w:p>
        </w:tc>
        <w:tc>
          <w:tcPr>
            <w:tcW w:w="275"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立项、执行、监督和评估费用</w:t>
            </w:r>
          </w:p>
        </w:tc>
        <w:tc>
          <w:tcPr>
            <w:tcW w:w="139" w:type="pct"/>
            <w:gridSpan w:val="12"/>
            <w:tcBorders>
              <w:top w:val="single" w:sz="4" w:space="0" w:color="auto"/>
              <w:left w:val="nil"/>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人员报酬</w:t>
            </w:r>
          </w:p>
        </w:tc>
        <w:tc>
          <w:tcPr>
            <w:tcW w:w="276" w:type="pct"/>
            <w:gridSpan w:val="29"/>
            <w:tcBorders>
              <w:top w:val="single" w:sz="4" w:space="0" w:color="auto"/>
              <w:left w:val="nil"/>
              <w:bottom w:val="single" w:sz="4" w:space="0" w:color="auto"/>
              <w:right w:val="single" w:sz="4" w:space="0" w:color="000000"/>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租赁服务、购买和维护固定资产费用</w:t>
            </w:r>
          </w:p>
        </w:tc>
        <w:tc>
          <w:tcPr>
            <w:tcW w:w="137" w:type="pct"/>
            <w:gridSpan w:val="18"/>
            <w:tcBorders>
              <w:top w:val="single" w:sz="4" w:space="0" w:color="auto"/>
              <w:left w:val="nil"/>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宣传推广费用</w:t>
            </w:r>
          </w:p>
        </w:tc>
        <w:tc>
          <w:tcPr>
            <w:tcW w:w="142" w:type="pct"/>
            <w:gridSpan w:val="16"/>
            <w:tcBorders>
              <w:top w:val="single" w:sz="4" w:space="0" w:color="auto"/>
              <w:left w:val="nil"/>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其他费用</w:t>
            </w:r>
          </w:p>
        </w:tc>
        <w:tc>
          <w:tcPr>
            <w:tcW w:w="146" w:type="pct"/>
            <w:gridSpan w:val="19"/>
            <w:tcBorders>
              <w:top w:val="single" w:sz="4" w:space="0" w:color="auto"/>
              <w:left w:val="nil"/>
              <w:bottom w:val="single" w:sz="4" w:space="0" w:color="auto"/>
              <w:right w:val="single" w:sz="4" w:space="0" w:color="auto"/>
            </w:tcBorders>
            <w:shd w:val="clear" w:color="auto" w:fill="auto"/>
            <w:vAlign w:val="center"/>
            <w:hideMark/>
          </w:tcPr>
          <w:p w:rsidR="00C27A3A" w:rsidRPr="00F2417B" w:rsidRDefault="00C27A3A" w:rsidP="00F444C5">
            <w:pPr>
              <w:widowControl/>
              <w:jc w:val="center"/>
              <w:rPr>
                <w:rFonts w:ascii="宋体" w:hAnsi="宋体" w:cs="宋体"/>
                <w:kern w:val="0"/>
                <w:szCs w:val="21"/>
              </w:rPr>
            </w:pPr>
            <w:r w:rsidRPr="00F2417B">
              <w:rPr>
                <w:rFonts w:ascii="宋体" w:hAnsi="宋体" w:cs="宋体" w:hint="eastAsia"/>
                <w:kern w:val="0"/>
                <w:szCs w:val="21"/>
              </w:rPr>
              <w:t>小计</w:t>
            </w:r>
          </w:p>
        </w:tc>
        <w:tc>
          <w:tcPr>
            <w:tcW w:w="508" w:type="pct"/>
            <w:gridSpan w:val="51"/>
            <w:vMerge/>
            <w:tcBorders>
              <w:left w:val="single" w:sz="4" w:space="0" w:color="auto"/>
              <w:bottom w:val="single" w:sz="4" w:space="0" w:color="auto"/>
              <w:right w:val="single" w:sz="4" w:space="0" w:color="auto"/>
            </w:tcBorders>
            <w:hideMark/>
          </w:tcPr>
          <w:p w:rsidR="00C27A3A" w:rsidRPr="0011437E" w:rsidRDefault="00C27A3A" w:rsidP="00881A7A">
            <w:pPr>
              <w:widowControl/>
              <w:jc w:val="center"/>
              <w:rPr>
                <w:rFonts w:ascii="宋体" w:hAnsi="宋体" w:cs="宋体"/>
                <w:kern w:val="0"/>
                <w:sz w:val="20"/>
                <w:szCs w:val="20"/>
              </w:rPr>
            </w:pPr>
          </w:p>
        </w:tc>
      </w:tr>
      <w:tr w:rsidR="00643E4D" w:rsidRPr="00FD1082" w:rsidTr="007E6A40">
        <w:trPr>
          <w:gridAfter w:val="67"/>
          <w:wAfter w:w="1859" w:type="pct"/>
          <w:trHeight w:val="448"/>
        </w:trPr>
        <w:tc>
          <w:tcPr>
            <w:tcW w:w="86" w:type="pct"/>
            <w:gridSpan w:val="6"/>
            <w:tcBorders>
              <w:top w:val="nil"/>
              <w:left w:val="nil"/>
              <w:bottom w:val="nil"/>
              <w:right w:val="nil"/>
            </w:tcBorders>
            <w:shd w:val="clear" w:color="auto" w:fill="auto"/>
            <w:noWrap/>
            <w:vAlign w:val="center"/>
            <w:hideMark/>
          </w:tcPr>
          <w:p w:rsidR="00EA09AC" w:rsidRPr="00612AFF" w:rsidRDefault="00EA09AC" w:rsidP="00F444C5">
            <w:pPr>
              <w:widowControl/>
              <w:jc w:val="left"/>
              <w:rPr>
                <w:rFonts w:ascii="宋体" w:hAnsi="宋体" w:cs="宋体"/>
                <w:kern w:val="0"/>
                <w:szCs w:val="21"/>
              </w:rPr>
            </w:pPr>
          </w:p>
        </w:tc>
        <w:tc>
          <w:tcPr>
            <w:tcW w:w="374" w:type="pct"/>
            <w:gridSpan w:val="34"/>
            <w:tcBorders>
              <w:top w:val="single" w:sz="4" w:space="0" w:color="auto"/>
              <w:left w:val="single" w:sz="4" w:space="0" w:color="auto"/>
              <w:bottom w:val="single" w:sz="4" w:space="0" w:color="auto"/>
              <w:right w:val="single" w:sz="4" w:space="0" w:color="auto"/>
            </w:tcBorders>
            <w:shd w:val="clear" w:color="auto" w:fill="auto"/>
            <w:vAlign w:val="center"/>
          </w:tcPr>
          <w:p w:rsidR="00EA09AC" w:rsidRPr="00EA09AC" w:rsidRDefault="00EA09AC">
            <w:pPr>
              <w:rPr>
                <w:rFonts w:ascii="宋体" w:hAnsi="宋体" w:cs="宋体"/>
                <w:szCs w:val="21"/>
              </w:rPr>
            </w:pPr>
            <w:proofErr w:type="gramStart"/>
            <w:r w:rsidRPr="00EA09AC">
              <w:rPr>
                <w:rFonts w:ascii="宋体" w:hAnsi="宋体"/>
                <w:szCs w:val="21"/>
              </w:rPr>
              <w:t>新奥奖教</w:t>
            </w:r>
            <w:proofErr w:type="gramEnd"/>
            <w:r w:rsidRPr="00EA09AC">
              <w:rPr>
                <w:rFonts w:ascii="宋体" w:hAnsi="宋体"/>
                <w:szCs w:val="21"/>
              </w:rPr>
              <w:t>奖学项目</w:t>
            </w:r>
          </w:p>
        </w:tc>
        <w:tc>
          <w:tcPr>
            <w:tcW w:w="549" w:type="pct"/>
            <w:gridSpan w:val="42"/>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5,000,000.00</w:t>
            </w:r>
          </w:p>
        </w:tc>
        <w:tc>
          <w:tcPr>
            <w:tcW w:w="509" w:type="pct"/>
            <w:gridSpan w:val="46"/>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5,000,000.00</w:t>
            </w:r>
          </w:p>
        </w:tc>
        <w:tc>
          <w:tcPr>
            <w:tcW w:w="275" w:type="pct"/>
            <w:gridSpan w:val="25"/>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39" w:type="pct"/>
            <w:gridSpan w:val="12"/>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276" w:type="pct"/>
            <w:gridSpan w:val="29"/>
            <w:tcBorders>
              <w:top w:val="single" w:sz="4" w:space="0" w:color="auto"/>
              <w:left w:val="nil"/>
              <w:bottom w:val="nil"/>
              <w:right w:val="single" w:sz="4" w:space="0" w:color="000000"/>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37" w:type="pct"/>
            <w:gridSpan w:val="18"/>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42" w:type="pct"/>
            <w:gridSpan w:val="16"/>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46" w:type="pct"/>
            <w:gridSpan w:val="19"/>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508" w:type="pct"/>
            <w:gridSpan w:val="51"/>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5,000,000.00</w:t>
            </w:r>
          </w:p>
        </w:tc>
      </w:tr>
      <w:tr w:rsidR="00643E4D" w:rsidRPr="00FD1082" w:rsidTr="007E6A40">
        <w:trPr>
          <w:gridAfter w:val="67"/>
          <w:wAfter w:w="1859" w:type="pct"/>
          <w:trHeight w:val="885"/>
        </w:trPr>
        <w:tc>
          <w:tcPr>
            <w:tcW w:w="86" w:type="pct"/>
            <w:gridSpan w:val="6"/>
            <w:tcBorders>
              <w:top w:val="nil"/>
              <w:left w:val="nil"/>
              <w:bottom w:val="nil"/>
              <w:right w:val="nil"/>
            </w:tcBorders>
            <w:shd w:val="clear" w:color="auto" w:fill="auto"/>
            <w:noWrap/>
            <w:vAlign w:val="center"/>
            <w:hideMark/>
          </w:tcPr>
          <w:p w:rsidR="00EA09AC" w:rsidRPr="00612AFF" w:rsidRDefault="00EA09AC" w:rsidP="00F444C5">
            <w:pPr>
              <w:widowControl/>
              <w:jc w:val="left"/>
              <w:rPr>
                <w:rFonts w:ascii="宋体" w:hAnsi="宋体" w:cs="宋体"/>
                <w:kern w:val="0"/>
                <w:szCs w:val="21"/>
              </w:rPr>
            </w:pPr>
          </w:p>
        </w:tc>
        <w:tc>
          <w:tcPr>
            <w:tcW w:w="374" w:type="pct"/>
            <w:gridSpan w:val="34"/>
            <w:tcBorders>
              <w:top w:val="single" w:sz="4" w:space="0" w:color="auto"/>
              <w:left w:val="single" w:sz="4" w:space="0" w:color="auto"/>
              <w:bottom w:val="single" w:sz="4" w:space="0" w:color="auto"/>
              <w:right w:val="single" w:sz="4" w:space="0" w:color="auto"/>
            </w:tcBorders>
            <w:shd w:val="clear" w:color="auto" w:fill="auto"/>
            <w:vAlign w:val="center"/>
          </w:tcPr>
          <w:p w:rsidR="00EA09AC" w:rsidRPr="00EA09AC" w:rsidRDefault="00EA09AC">
            <w:pPr>
              <w:rPr>
                <w:rFonts w:ascii="宋体" w:hAnsi="宋体" w:cs="宋体"/>
                <w:szCs w:val="21"/>
              </w:rPr>
            </w:pPr>
            <w:r w:rsidRPr="00EA09AC">
              <w:rPr>
                <w:rFonts w:ascii="宋体" w:hAnsi="宋体"/>
                <w:szCs w:val="21"/>
              </w:rPr>
              <w:t>学生奖助金项目</w:t>
            </w:r>
          </w:p>
        </w:tc>
        <w:tc>
          <w:tcPr>
            <w:tcW w:w="549" w:type="pct"/>
            <w:gridSpan w:val="42"/>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1,000,000.00</w:t>
            </w:r>
          </w:p>
        </w:tc>
        <w:tc>
          <w:tcPr>
            <w:tcW w:w="509" w:type="pct"/>
            <w:gridSpan w:val="46"/>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 xml:space="preserve">　</w:t>
            </w:r>
          </w:p>
        </w:tc>
        <w:tc>
          <w:tcPr>
            <w:tcW w:w="275" w:type="pct"/>
            <w:gridSpan w:val="25"/>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39" w:type="pct"/>
            <w:gridSpan w:val="12"/>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276" w:type="pct"/>
            <w:gridSpan w:val="29"/>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37" w:type="pct"/>
            <w:gridSpan w:val="18"/>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42" w:type="pct"/>
            <w:gridSpan w:val="16"/>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46" w:type="pct"/>
            <w:gridSpan w:val="19"/>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508" w:type="pct"/>
            <w:gridSpan w:val="51"/>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 xml:space="preserve">　</w:t>
            </w:r>
          </w:p>
        </w:tc>
      </w:tr>
      <w:tr w:rsidR="00643E4D" w:rsidRPr="00FD1082" w:rsidTr="007E6A40">
        <w:trPr>
          <w:gridAfter w:val="67"/>
          <w:wAfter w:w="1859" w:type="pct"/>
          <w:trHeight w:val="885"/>
        </w:trPr>
        <w:tc>
          <w:tcPr>
            <w:tcW w:w="86" w:type="pct"/>
            <w:gridSpan w:val="6"/>
            <w:tcBorders>
              <w:top w:val="nil"/>
              <w:left w:val="nil"/>
              <w:bottom w:val="nil"/>
              <w:right w:val="nil"/>
            </w:tcBorders>
            <w:shd w:val="clear" w:color="auto" w:fill="auto"/>
            <w:noWrap/>
            <w:vAlign w:val="center"/>
            <w:hideMark/>
          </w:tcPr>
          <w:p w:rsidR="00EA09AC" w:rsidRPr="00612AFF" w:rsidRDefault="00EA09AC" w:rsidP="00F444C5">
            <w:pPr>
              <w:widowControl/>
              <w:jc w:val="left"/>
              <w:rPr>
                <w:rFonts w:ascii="宋体" w:hAnsi="宋体" w:cs="宋体"/>
                <w:kern w:val="0"/>
                <w:szCs w:val="21"/>
              </w:rPr>
            </w:pPr>
          </w:p>
        </w:tc>
        <w:tc>
          <w:tcPr>
            <w:tcW w:w="374" w:type="pct"/>
            <w:gridSpan w:val="34"/>
            <w:tcBorders>
              <w:top w:val="single" w:sz="4" w:space="0" w:color="auto"/>
              <w:left w:val="single" w:sz="4" w:space="0" w:color="auto"/>
              <w:bottom w:val="single" w:sz="4" w:space="0" w:color="auto"/>
              <w:right w:val="single" w:sz="4" w:space="0" w:color="auto"/>
            </w:tcBorders>
            <w:shd w:val="clear" w:color="auto" w:fill="auto"/>
            <w:vAlign w:val="center"/>
          </w:tcPr>
          <w:p w:rsidR="00EA09AC" w:rsidRPr="00EA09AC" w:rsidRDefault="00EA09AC">
            <w:pPr>
              <w:rPr>
                <w:rFonts w:ascii="宋体" w:hAnsi="宋体" w:cs="宋体"/>
                <w:szCs w:val="21"/>
              </w:rPr>
            </w:pPr>
            <w:r w:rsidRPr="00EA09AC">
              <w:rPr>
                <w:rFonts w:ascii="宋体" w:hAnsi="宋体"/>
                <w:szCs w:val="21"/>
              </w:rPr>
              <w:t>2018国际衰老研究峰会</w:t>
            </w:r>
          </w:p>
        </w:tc>
        <w:tc>
          <w:tcPr>
            <w:tcW w:w="549" w:type="pct"/>
            <w:gridSpan w:val="42"/>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1,000,000.00</w:t>
            </w:r>
          </w:p>
        </w:tc>
        <w:tc>
          <w:tcPr>
            <w:tcW w:w="509" w:type="pct"/>
            <w:gridSpan w:val="46"/>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1,000,000.00</w:t>
            </w:r>
          </w:p>
        </w:tc>
        <w:tc>
          <w:tcPr>
            <w:tcW w:w="275" w:type="pct"/>
            <w:gridSpan w:val="25"/>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39" w:type="pct"/>
            <w:gridSpan w:val="12"/>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276" w:type="pct"/>
            <w:gridSpan w:val="29"/>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37" w:type="pct"/>
            <w:gridSpan w:val="18"/>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42" w:type="pct"/>
            <w:gridSpan w:val="16"/>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46" w:type="pct"/>
            <w:gridSpan w:val="19"/>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508" w:type="pct"/>
            <w:gridSpan w:val="51"/>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1,000,000.00</w:t>
            </w:r>
          </w:p>
        </w:tc>
      </w:tr>
      <w:tr w:rsidR="00643E4D" w:rsidRPr="00FD1082" w:rsidTr="007E6A40">
        <w:trPr>
          <w:gridAfter w:val="67"/>
          <w:wAfter w:w="1859" w:type="pct"/>
          <w:trHeight w:val="885"/>
        </w:trPr>
        <w:tc>
          <w:tcPr>
            <w:tcW w:w="86" w:type="pct"/>
            <w:gridSpan w:val="6"/>
            <w:tcBorders>
              <w:top w:val="nil"/>
              <w:left w:val="nil"/>
              <w:bottom w:val="nil"/>
              <w:right w:val="nil"/>
            </w:tcBorders>
            <w:shd w:val="clear" w:color="auto" w:fill="auto"/>
            <w:noWrap/>
            <w:vAlign w:val="center"/>
          </w:tcPr>
          <w:p w:rsidR="00EA09AC" w:rsidRPr="00612AFF" w:rsidRDefault="00EA09AC" w:rsidP="00F444C5">
            <w:pPr>
              <w:widowControl/>
              <w:jc w:val="left"/>
              <w:rPr>
                <w:rFonts w:ascii="宋体" w:hAnsi="宋体" w:cs="宋体"/>
                <w:kern w:val="0"/>
                <w:szCs w:val="21"/>
              </w:rPr>
            </w:pPr>
          </w:p>
        </w:tc>
        <w:tc>
          <w:tcPr>
            <w:tcW w:w="374" w:type="pct"/>
            <w:gridSpan w:val="34"/>
            <w:tcBorders>
              <w:top w:val="single" w:sz="4" w:space="0" w:color="auto"/>
              <w:left w:val="single" w:sz="4" w:space="0" w:color="auto"/>
              <w:bottom w:val="single" w:sz="4" w:space="0" w:color="auto"/>
              <w:right w:val="single" w:sz="4" w:space="0" w:color="auto"/>
            </w:tcBorders>
            <w:shd w:val="clear" w:color="auto" w:fill="auto"/>
            <w:vAlign w:val="center"/>
          </w:tcPr>
          <w:p w:rsidR="00EA09AC" w:rsidRPr="00EA09AC" w:rsidRDefault="00EA09AC">
            <w:pPr>
              <w:rPr>
                <w:rFonts w:ascii="宋体" w:hAnsi="宋体" w:cs="宋体"/>
                <w:szCs w:val="21"/>
              </w:rPr>
            </w:pPr>
            <w:r w:rsidRPr="00EA09AC">
              <w:rPr>
                <w:rFonts w:ascii="宋体" w:hAnsi="宋体"/>
                <w:szCs w:val="21"/>
              </w:rPr>
              <w:t>龙津教师奖励项目</w:t>
            </w:r>
          </w:p>
        </w:tc>
        <w:tc>
          <w:tcPr>
            <w:tcW w:w="549" w:type="pct"/>
            <w:gridSpan w:val="42"/>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1,000,000.00</w:t>
            </w:r>
          </w:p>
        </w:tc>
        <w:tc>
          <w:tcPr>
            <w:tcW w:w="509" w:type="pct"/>
            <w:gridSpan w:val="46"/>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jc w:val="right"/>
              <w:rPr>
                <w:rFonts w:ascii="宋体" w:hAnsi="宋体" w:cs="宋体"/>
                <w:szCs w:val="21"/>
              </w:rPr>
            </w:pPr>
            <w:r w:rsidRPr="00EA09AC">
              <w:rPr>
                <w:rFonts w:ascii="宋体" w:hAnsi="宋体"/>
                <w:szCs w:val="21"/>
              </w:rPr>
              <w:t xml:space="preserve">　</w:t>
            </w:r>
          </w:p>
        </w:tc>
        <w:tc>
          <w:tcPr>
            <w:tcW w:w="275" w:type="pct"/>
            <w:gridSpan w:val="25"/>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39" w:type="pct"/>
            <w:gridSpan w:val="12"/>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276" w:type="pct"/>
            <w:gridSpan w:val="29"/>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37" w:type="pct"/>
            <w:gridSpan w:val="18"/>
            <w:tcBorders>
              <w:top w:val="single" w:sz="4" w:space="0" w:color="auto"/>
              <w:left w:val="nil"/>
              <w:bottom w:val="single" w:sz="4" w:space="0" w:color="auto"/>
              <w:right w:val="single" w:sz="4" w:space="0" w:color="000000"/>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42" w:type="pct"/>
            <w:gridSpan w:val="16"/>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146" w:type="pct"/>
            <w:gridSpan w:val="19"/>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widowControl/>
              <w:jc w:val="right"/>
              <w:rPr>
                <w:rFonts w:ascii="宋体" w:hAnsi="宋体" w:cs="宋体"/>
                <w:kern w:val="0"/>
                <w:szCs w:val="21"/>
              </w:rPr>
            </w:pPr>
          </w:p>
        </w:tc>
        <w:tc>
          <w:tcPr>
            <w:tcW w:w="508" w:type="pct"/>
            <w:gridSpan w:val="51"/>
            <w:tcBorders>
              <w:top w:val="single" w:sz="4" w:space="0" w:color="auto"/>
              <w:left w:val="nil"/>
              <w:bottom w:val="single" w:sz="4" w:space="0" w:color="auto"/>
              <w:right w:val="single" w:sz="4" w:space="0" w:color="auto"/>
            </w:tcBorders>
            <w:shd w:val="clear" w:color="auto" w:fill="auto"/>
            <w:noWrap/>
            <w:vAlign w:val="center"/>
          </w:tcPr>
          <w:p w:rsidR="00EA09AC" w:rsidRPr="00EA09AC" w:rsidRDefault="00EA09AC" w:rsidP="00EA09AC">
            <w:pPr>
              <w:jc w:val="right"/>
              <w:rPr>
                <w:rFonts w:ascii="宋体" w:hAnsi="宋体" w:cs="宋体"/>
                <w:kern w:val="0"/>
                <w:szCs w:val="21"/>
              </w:rPr>
            </w:pPr>
          </w:p>
        </w:tc>
      </w:tr>
      <w:tr w:rsidR="00372077" w:rsidRPr="00FD1082" w:rsidTr="007E6A40">
        <w:trPr>
          <w:gridAfter w:val="67"/>
          <w:wAfter w:w="1859" w:type="pct"/>
          <w:trHeight w:val="530"/>
        </w:trPr>
        <w:tc>
          <w:tcPr>
            <w:tcW w:w="86" w:type="pct"/>
            <w:gridSpan w:val="6"/>
            <w:tcBorders>
              <w:top w:val="nil"/>
              <w:left w:val="nil"/>
              <w:bottom w:val="nil"/>
              <w:right w:val="nil"/>
            </w:tcBorders>
            <w:shd w:val="clear" w:color="auto" w:fill="auto"/>
            <w:noWrap/>
            <w:vAlign w:val="center"/>
          </w:tcPr>
          <w:p w:rsidR="00372077" w:rsidRPr="00612AFF" w:rsidRDefault="00372077" w:rsidP="00F444C5">
            <w:pPr>
              <w:widowControl/>
              <w:jc w:val="left"/>
              <w:rPr>
                <w:rFonts w:ascii="宋体" w:hAnsi="宋体" w:cs="宋体"/>
                <w:kern w:val="0"/>
                <w:szCs w:val="21"/>
              </w:rPr>
            </w:pPr>
          </w:p>
        </w:tc>
        <w:tc>
          <w:tcPr>
            <w:tcW w:w="374" w:type="pct"/>
            <w:gridSpan w:val="34"/>
            <w:tcBorders>
              <w:top w:val="single" w:sz="4" w:space="0" w:color="auto"/>
              <w:left w:val="single" w:sz="4" w:space="0" w:color="auto"/>
              <w:bottom w:val="single" w:sz="4" w:space="0" w:color="auto"/>
              <w:right w:val="single" w:sz="4" w:space="0" w:color="auto"/>
            </w:tcBorders>
            <w:shd w:val="clear" w:color="auto" w:fill="auto"/>
            <w:vAlign w:val="center"/>
          </w:tcPr>
          <w:p w:rsidR="00372077" w:rsidRPr="00EA09AC" w:rsidRDefault="007E6A40">
            <w:pPr>
              <w:rPr>
                <w:rFonts w:ascii="宋体" w:hAnsi="宋体"/>
                <w:szCs w:val="21"/>
              </w:rPr>
            </w:pPr>
            <w:r w:rsidRPr="007E6A40">
              <w:rPr>
                <w:rFonts w:ascii="宋体" w:hAnsi="宋体" w:hint="eastAsia"/>
                <w:szCs w:val="21"/>
              </w:rPr>
              <w:t>唯美</w:t>
            </w:r>
            <w:proofErr w:type="gramStart"/>
            <w:r w:rsidRPr="007E6A40">
              <w:rPr>
                <w:rFonts w:ascii="宋体" w:hAnsi="宋体" w:hint="eastAsia"/>
                <w:szCs w:val="21"/>
              </w:rPr>
              <w:t>荟</w:t>
            </w:r>
            <w:proofErr w:type="gramEnd"/>
            <w:r w:rsidRPr="007E6A40">
              <w:rPr>
                <w:rFonts w:ascii="宋体" w:hAnsi="宋体" w:hint="eastAsia"/>
                <w:szCs w:val="21"/>
              </w:rPr>
              <w:t>-教育事业发展项目</w:t>
            </w:r>
          </w:p>
        </w:tc>
        <w:tc>
          <w:tcPr>
            <w:tcW w:w="549" w:type="pct"/>
            <w:gridSpan w:val="42"/>
            <w:tcBorders>
              <w:top w:val="single" w:sz="4" w:space="0" w:color="auto"/>
              <w:left w:val="nil"/>
              <w:bottom w:val="single" w:sz="4" w:space="0" w:color="auto"/>
              <w:right w:val="single" w:sz="4" w:space="0" w:color="auto"/>
            </w:tcBorders>
            <w:shd w:val="clear" w:color="auto" w:fill="auto"/>
            <w:noWrap/>
            <w:vAlign w:val="center"/>
          </w:tcPr>
          <w:p w:rsidR="00372077" w:rsidRPr="00EA09AC" w:rsidRDefault="007E6A40" w:rsidP="00372077">
            <w:pPr>
              <w:jc w:val="right"/>
              <w:rPr>
                <w:rFonts w:ascii="宋体" w:hAnsi="宋体"/>
                <w:szCs w:val="21"/>
              </w:rPr>
            </w:pPr>
            <w:r w:rsidRPr="00EA09AC">
              <w:rPr>
                <w:rFonts w:ascii="宋体" w:hAnsi="宋体"/>
                <w:szCs w:val="21"/>
              </w:rPr>
              <w:t>1,000,000.00</w:t>
            </w:r>
          </w:p>
        </w:tc>
        <w:tc>
          <w:tcPr>
            <w:tcW w:w="509" w:type="pct"/>
            <w:gridSpan w:val="46"/>
            <w:tcBorders>
              <w:top w:val="single" w:sz="4" w:space="0" w:color="auto"/>
              <w:left w:val="nil"/>
              <w:bottom w:val="single" w:sz="4" w:space="0" w:color="auto"/>
              <w:right w:val="single" w:sz="4" w:space="0" w:color="000000"/>
            </w:tcBorders>
            <w:shd w:val="clear" w:color="auto" w:fill="auto"/>
            <w:noWrap/>
            <w:vAlign w:val="center"/>
          </w:tcPr>
          <w:p w:rsidR="00372077" w:rsidRPr="00EA09AC" w:rsidRDefault="00372077" w:rsidP="00EA09AC">
            <w:pPr>
              <w:jc w:val="right"/>
              <w:rPr>
                <w:rFonts w:ascii="宋体" w:hAnsi="宋体"/>
                <w:szCs w:val="21"/>
              </w:rPr>
            </w:pPr>
          </w:p>
        </w:tc>
        <w:tc>
          <w:tcPr>
            <w:tcW w:w="275" w:type="pct"/>
            <w:gridSpan w:val="25"/>
            <w:tcBorders>
              <w:top w:val="single" w:sz="4" w:space="0" w:color="auto"/>
              <w:left w:val="nil"/>
              <w:bottom w:val="single" w:sz="4" w:space="0" w:color="auto"/>
              <w:right w:val="single" w:sz="4" w:space="0" w:color="auto"/>
            </w:tcBorders>
            <w:shd w:val="clear" w:color="auto" w:fill="auto"/>
            <w:noWrap/>
            <w:vAlign w:val="center"/>
          </w:tcPr>
          <w:p w:rsidR="00372077" w:rsidRPr="00EA09AC" w:rsidRDefault="00372077" w:rsidP="00EA09AC">
            <w:pPr>
              <w:widowControl/>
              <w:jc w:val="right"/>
              <w:rPr>
                <w:rFonts w:ascii="宋体" w:hAnsi="宋体" w:cs="宋体"/>
                <w:kern w:val="0"/>
                <w:szCs w:val="21"/>
              </w:rPr>
            </w:pPr>
          </w:p>
        </w:tc>
        <w:tc>
          <w:tcPr>
            <w:tcW w:w="139" w:type="pct"/>
            <w:gridSpan w:val="12"/>
            <w:tcBorders>
              <w:top w:val="single" w:sz="4" w:space="0" w:color="auto"/>
              <w:left w:val="nil"/>
              <w:bottom w:val="single" w:sz="4" w:space="0" w:color="auto"/>
              <w:right w:val="single" w:sz="4" w:space="0" w:color="auto"/>
            </w:tcBorders>
            <w:shd w:val="clear" w:color="auto" w:fill="auto"/>
            <w:noWrap/>
            <w:vAlign w:val="center"/>
          </w:tcPr>
          <w:p w:rsidR="00372077" w:rsidRPr="00EA09AC" w:rsidRDefault="00372077" w:rsidP="00EA09AC">
            <w:pPr>
              <w:widowControl/>
              <w:jc w:val="right"/>
              <w:rPr>
                <w:rFonts w:ascii="宋体" w:hAnsi="宋体" w:cs="宋体"/>
                <w:kern w:val="0"/>
                <w:szCs w:val="21"/>
              </w:rPr>
            </w:pPr>
          </w:p>
        </w:tc>
        <w:tc>
          <w:tcPr>
            <w:tcW w:w="276" w:type="pct"/>
            <w:gridSpan w:val="29"/>
            <w:tcBorders>
              <w:top w:val="single" w:sz="4" w:space="0" w:color="auto"/>
              <w:left w:val="nil"/>
              <w:bottom w:val="single" w:sz="4" w:space="0" w:color="auto"/>
              <w:right w:val="single" w:sz="4" w:space="0" w:color="000000"/>
            </w:tcBorders>
            <w:shd w:val="clear" w:color="auto" w:fill="auto"/>
            <w:noWrap/>
            <w:vAlign w:val="center"/>
          </w:tcPr>
          <w:p w:rsidR="00372077" w:rsidRPr="00EA09AC" w:rsidRDefault="00372077" w:rsidP="00EA09AC">
            <w:pPr>
              <w:widowControl/>
              <w:jc w:val="right"/>
              <w:rPr>
                <w:rFonts w:ascii="宋体" w:hAnsi="宋体" w:cs="宋体"/>
                <w:kern w:val="0"/>
                <w:szCs w:val="21"/>
              </w:rPr>
            </w:pPr>
          </w:p>
        </w:tc>
        <w:tc>
          <w:tcPr>
            <w:tcW w:w="137" w:type="pct"/>
            <w:gridSpan w:val="18"/>
            <w:tcBorders>
              <w:top w:val="single" w:sz="4" w:space="0" w:color="auto"/>
              <w:left w:val="nil"/>
              <w:bottom w:val="single" w:sz="4" w:space="0" w:color="auto"/>
              <w:right w:val="single" w:sz="4" w:space="0" w:color="000000"/>
            </w:tcBorders>
            <w:shd w:val="clear" w:color="auto" w:fill="auto"/>
            <w:noWrap/>
            <w:vAlign w:val="center"/>
          </w:tcPr>
          <w:p w:rsidR="00372077" w:rsidRPr="00EA09AC" w:rsidRDefault="00372077" w:rsidP="00EA09AC">
            <w:pPr>
              <w:widowControl/>
              <w:jc w:val="right"/>
              <w:rPr>
                <w:rFonts w:ascii="宋体" w:hAnsi="宋体" w:cs="宋体"/>
                <w:kern w:val="0"/>
                <w:szCs w:val="21"/>
              </w:rPr>
            </w:pPr>
          </w:p>
        </w:tc>
        <w:tc>
          <w:tcPr>
            <w:tcW w:w="142" w:type="pct"/>
            <w:gridSpan w:val="16"/>
            <w:tcBorders>
              <w:top w:val="single" w:sz="4" w:space="0" w:color="auto"/>
              <w:left w:val="nil"/>
              <w:bottom w:val="single" w:sz="4" w:space="0" w:color="auto"/>
              <w:right w:val="single" w:sz="4" w:space="0" w:color="auto"/>
            </w:tcBorders>
            <w:shd w:val="clear" w:color="auto" w:fill="auto"/>
            <w:noWrap/>
            <w:vAlign w:val="center"/>
          </w:tcPr>
          <w:p w:rsidR="00372077" w:rsidRPr="00EA09AC" w:rsidRDefault="00372077" w:rsidP="00EA09AC">
            <w:pPr>
              <w:widowControl/>
              <w:jc w:val="right"/>
              <w:rPr>
                <w:rFonts w:ascii="宋体" w:hAnsi="宋体" w:cs="宋体"/>
                <w:kern w:val="0"/>
                <w:szCs w:val="21"/>
              </w:rPr>
            </w:pPr>
          </w:p>
        </w:tc>
        <w:tc>
          <w:tcPr>
            <w:tcW w:w="146" w:type="pct"/>
            <w:gridSpan w:val="19"/>
            <w:tcBorders>
              <w:top w:val="single" w:sz="4" w:space="0" w:color="auto"/>
              <w:left w:val="nil"/>
              <w:bottom w:val="single" w:sz="4" w:space="0" w:color="auto"/>
              <w:right w:val="single" w:sz="4" w:space="0" w:color="auto"/>
            </w:tcBorders>
            <w:shd w:val="clear" w:color="auto" w:fill="auto"/>
            <w:noWrap/>
            <w:vAlign w:val="center"/>
          </w:tcPr>
          <w:p w:rsidR="00372077" w:rsidRPr="00EA09AC" w:rsidRDefault="00372077" w:rsidP="00EA09AC">
            <w:pPr>
              <w:widowControl/>
              <w:jc w:val="right"/>
              <w:rPr>
                <w:rFonts w:ascii="宋体" w:hAnsi="宋体" w:cs="宋体"/>
                <w:kern w:val="0"/>
                <w:szCs w:val="21"/>
              </w:rPr>
            </w:pPr>
          </w:p>
        </w:tc>
        <w:tc>
          <w:tcPr>
            <w:tcW w:w="508" w:type="pct"/>
            <w:gridSpan w:val="51"/>
            <w:tcBorders>
              <w:top w:val="single" w:sz="4" w:space="0" w:color="auto"/>
              <w:left w:val="nil"/>
              <w:bottom w:val="single" w:sz="4" w:space="0" w:color="auto"/>
              <w:right w:val="single" w:sz="4" w:space="0" w:color="auto"/>
            </w:tcBorders>
            <w:shd w:val="clear" w:color="auto" w:fill="auto"/>
            <w:noWrap/>
            <w:vAlign w:val="center"/>
          </w:tcPr>
          <w:p w:rsidR="00372077" w:rsidRPr="00EA09AC" w:rsidRDefault="00372077" w:rsidP="00EA09AC">
            <w:pPr>
              <w:jc w:val="right"/>
              <w:rPr>
                <w:rFonts w:ascii="宋体" w:hAnsi="宋体" w:cs="宋体"/>
                <w:kern w:val="0"/>
                <w:szCs w:val="21"/>
              </w:rPr>
            </w:pPr>
          </w:p>
        </w:tc>
      </w:tr>
      <w:tr w:rsidR="00BF7472" w:rsidRPr="00FD1082" w:rsidTr="007E6A40">
        <w:trPr>
          <w:gridAfter w:val="67"/>
          <w:wAfter w:w="1859" w:type="pct"/>
          <w:trHeight w:val="450"/>
        </w:trPr>
        <w:tc>
          <w:tcPr>
            <w:tcW w:w="86" w:type="pct"/>
            <w:gridSpan w:val="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宋体" w:hAnsi="宋体" w:cs="宋体"/>
                <w:kern w:val="0"/>
                <w:szCs w:val="21"/>
              </w:rPr>
            </w:pPr>
          </w:p>
        </w:tc>
        <w:tc>
          <w:tcPr>
            <w:tcW w:w="374" w:type="pct"/>
            <w:gridSpan w:val="3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72" w:rsidRPr="00EA09AC" w:rsidRDefault="00BF7472" w:rsidP="00F444C5">
            <w:pPr>
              <w:widowControl/>
              <w:jc w:val="center"/>
              <w:rPr>
                <w:rFonts w:ascii="宋体" w:hAnsi="宋体" w:cs="宋体"/>
                <w:kern w:val="0"/>
                <w:szCs w:val="21"/>
              </w:rPr>
            </w:pPr>
            <w:r w:rsidRPr="00EA09AC">
              <w:rPr>
                <w:rFonts w:ascii="宋体" w:hAnsi="宋体" w:cs="宋体" w:hint="eastAsia"/>
                <w:kern w:val="0"/>
                <w:szCs w:val="21"/>
              </w:rPr>
              <w:t>合计</w:t>
            </w:r>
          </w:p>
        </w:tc>
        <w:tc>
          <w:tcPr>
            <w:tcW w:w="549" w:type="pct"/>
            <w:gridSpan w:val="42"/>
            <w:tcBorders>
              <w:top w:val="single" w:sz="4" w:space="0" w:color="auto"/>
              <w:left w:val="nil"/>
              <w:bottom w:val="single" w:sz="4" w:space="0" w:color="auto"/>
              <w:right w:val="single" w:sz="4" w:space="0" w:color="auto"/>
            </w:tcBorders>
            <w:shd w:val="clear" w:color="auto" w:fill="auto"/>
            <w:noWrap/>
            <w:vAlign w:val="center"/>
          </w:tcPr>
          <w:p w:rsidR="00BF7472" w:rsidRPr="00BF7472" w:rsidRDefault="007E6A40" w:rsidP="00BF7472">
            <w:pPr>
              <w:jc w:val="right"/>
              <w:rPr>
                <w:rFonts w:ascii="宋体" w:hAnsi="宋体"/>
                <w:szCs w:val="21"/>
              </w:rPr>
            </w:pPr>
            <w:r>
              <w:rPr>
                <w:rFonts w:ascii="宋体" w:hAnsi="宋体" w:hint="eastAsia"/>
                <w:szCs w:val="21"/>
              </w:rPr>
              <w:t>9</w:t>
            </w:r>
            <w:r w:rsidRPr="00EA09AC">
              <w:rPr>
                <w:rFonts w:ascii="宋体" w:hAnsi="宋体"/>
                <w:szCs w:val="21"/>
              </w:rPr>
              <w:t>,000,000.00</w:t>
            </w:r>
          </w:p>
        </w:tc>
        <w:tc>
          <w:tcPr>
            <w:tcW w:w="509" w:type="pct"/>
            <w:gridSpan w:val="46"/>
            <w:tcBorders>
              <w:top w:val="single" w:sz="4" w:space="0" w:color="auto"/>
              <w:left w:val="nil"/>
              <w:bottom w:val="single" w:sz="4" w:space="0" w:color="auto"/>
              <w:right w:val="single" w:sz="4" w:space="0" w:color="auto"/>
            </w:tcBorders>
            <w:shd w:val="clear" w:color="auto" w:fill="auto"/>
            <w:noWrap/>
            <w:vAlign w:val="center"/>
          </w:tcPr>
          <w:p w:rsidR="00BF7472" w:rsidRPr="00EA09AC" w:rsidRDefault="00BF7472" w:rsidP="00EA09AC">
            <w:pPr>
              <w:jc w:val="right"/>
              <w:rPr>
                <w:rFonts w:ascii="宋体" w:hAnsi="宋体" w:cs="宋体"/>
                <w:szCs w:val="21"/>
              </w:rPr>
            </w:pPr>
            <w:r w:rsidRPr="00EA09AC">
              <w:rPr>
                <w:rFonts w:ascii="宋体" w:hAnsi="宋体"/>
                <w:szCs w:val="21"/>
              </w:rPr>
              <w:t>6,000,000.00</w:t>
            </w:r>
          </w:p>
        </w:tc>
        <w:tc>
          <w:tcPr>
            <w:tcW w:w="275" w:type="pct"/>
            <w:gridSpan w:val="25"/>
            <w:tcBorders>
              <w:top w:val="single" w:sz="4" w:space="0" w:color="auto"/>
              <w:left w:val="nil"/>
              <w:bottom w:val="single" w:sz="4" w:space="0" w:color="auto"/>
              <w:right w:val="single" w:sz="4" w:space="0" w:color="auto"/>
            </w:tcBorders>
            <w:shd w:val="clear" w:color="auto" w:fill="auto"/>
            <w:noWrap/>
            <w:vAlign w:val="center"/>
          </w:tcPr>
          <w:p w:rsidR="00BF7472" w:rsidRPr="00EA09AC" w:rsidRDefault="00BF7472" w:rsidP="00EA09AC">
            <w:pPr>
              <w:widowControl/>
              <w:jc w:val="right"/>
              <w:rPr>
                <w:rFonts w:ascii="宋体" w:hAnsi="宋体" w:cs="宋体"/>
                <w:kern w:val="0"/>
                <w:szCs w:val="21"/>
              </w:rPr>
            </w:pPr>
          </w:p>
        </w:tc>
        <w:tc>
          <w:tcPr>
            <w:tcW w:w="139" w:type="pct"/>
            <w:gridSpan w:val="12"/>
            <w:tcBorders>
              <w:top w:val="single" w:sz="4" w:space="0" w:color="auto"/>
              <w:left w:val="nil"/>
              <w:bottom w:val="single" w:sz="4" w:space="0" w:color="auto"/>
              <w:right w:val="single" w:sz="4" w:space="0" w:color="auto"/>
            </w:tcBorders>
            <w:shd w:val="clear" w:color="auto" w:fill="auto"/>
            <w:noWrap/>
            <w:vAlign w:val="center"/>
          </w:tcPr>
          <w:p w:rsidR="00BF7472" w:rsidRPr="00EA09AC" w:rsidRDefault="00BF7472" w:rsidP="00EA09AC">
            <w:pPr>
              <w:widowControl/>
              <w:jc w:val="right"/>
              <w:rPr>
                <w:rFonts w:ascii="宋体" w:hAnsi="宋体" w:cs="宋体"/>
                <w:kern w:val="0"/>
                <w:szCs w:val="21"/>
              </w:rPr>
            </w:pPr>
          </w:p>
        </w:tc>
        <w:tc>
          <w:tcPr>
            <w:tcW w:w="276" w:type="pct"/>
            <w:gridSpan w:val="29"/>
            <w:tcBorders>
              <w:top w:val="single" w:sz="4" w:space="0" w:color="auto"/>
              <w:left w:val="nil"/>
              <w:bottom w:val="single" w:sz="4" w:space="0" w:color="auto"/>
              <w:right w:val="single" w:sz="4" w:space="0" w:color="000000"/>
            </w:tcBorders>
            <w:shd w:val="clear" w:color="auto" w:fill="auto"/>
            <w:noWrap/>
            <w:vAlign w:val="center"/>
          </w:tcPr>
          <w:p w:rsidR="00BF7472" w:rsidRPr="00EA09AC" w:rsidRDefault="00BF7472" w:rsidP="00EA09AC">
            <w:pPr>
              <w:widowControl/>
              <w:jc w:val="right"/>
              <w:rPr>
                <w:rFonts w:ascii="宋体" w:hAnsi="宋体" w:cs="宋体"/>
                <w:kern w:val="0"/>
                <w:szCs w:val="21"/>
              </w:rPr>
            </w:pPr>
          </w:p>
        </w:tc>
        <w:tc>
          <w:tcPr>
            <w:tcW w:w="137" w:type="pct"/>
            <w:gridSpan w:val="18"/>
            <w:tcBorders>
              <w:top w:val="single" w:sz="4" w:space="0" w:color="auto"/>
              <w:left w:val="nil"/>
              <w:bottom w:val="single" w:sz="4" w:space="0" w:color="auto"/>
              <w:right w:val="single" w:sz="4" w:space="0" w:color="000000"/>
            </w:tcBorders>
            <w:shd w:val="clear" w:color="auto" w:fill="auto"/>
            <w:noWrap/>
            <w:vAlign w:val="center"/>
          </w:tcPr>
          <w:p w:rsidR="00BF7472" w:rsidRPr="00EA09AC" w:rsidRDefault="00BF7472" w:rsidP="00EA09AC">
            <w:pPr>
              <w:widowControl/>
              <w:jc w:val="right"/>
              <w:rPr>
                <w:rFonts w:ascii="宋体" w:hAnsi="宋体" w:cs="宋体"/>
                <w:kern w:val="0"/>
                <w:szCs w:val="21"/>
              </w:rPr>
            </w:pPr>
          </w:p>
        </w:tc>
        <w:tc>
          <w:tcPr>
            <w:tcW w:w="142" w:type="pct"/>
            <w:gridSpan w:val="16"/>
            <w:tcBorders>
              <w:top w:val="single" w:sz="4" w:space="0" w:color="auto"/>
              <w:left w:val="nil"/>
              <w:bottom w:val="single" w:sz="4" w:space="0" w:color="auto"/>
              <w:right w:val="single" w:sz="4" w:space="0" w:color="auto"/>
            </w:tcBorders>
            <w:shd w:val="clear" w:color="auto" w:fill="auto"/>
            <w:noWrap/>
            <w:vAlign w:val="center"/>
          </w:tcPr>
          <w:p w:rsidR="00BF7472" w:rsidRPr="00EA09AC" w:rsidRDefault="00BF7472" w:rsidP="00EA09AC">
            <w:pPr>
              <w:widowControl/>
              <w:jc w:val="right"/>
              <w:rPr>
                <w:rFonts w:ascii="宋体" w:hAnsi="宋体" w:cs="宋体"/>
                <w:kern w:val="0"/>
                <w:szCs w:val="21"/>
              </w:rPr>
            </w:pPr>
          </w:p>
        </w:tc>
        <w:tc>
          <w:tcPr>
            <w:tcW w:w="146" w:type="pct"/>
            <w:gridSpan w:val="19"/>
            <w:tcBorders>
              <w:top w:val="single" w:sz="4" w:space="0" w:color="auto"/>
              <w:left w:val="nil"/>
              <w:bottom w:val="single" w:sz="4" w:space="0" w:color="auto"/>
              <w:right w:val="single" w:sz="4" w:space="0" w:color="auto"/>
            </w:tcBorders>
            <w:shd w:val="clear" w:color="auto" w:fill="auto"/>
            <w:noWrap/>
            <w:vAlign w:val="center"/>
          </w:tcPr>
          <w:p w:rsidR="00BF7472" w:rsidRPr="00EA09AC" w:rsidRDefault="00BF7472" w:rsidP="00EA09AC">
            <w:pPr>
              <w:widowControl/>
              <w:jc w:val="right"/>
              <w:rPr>
                <w:rFonts w:ascii="宋体" w:hAnsi="宋体" w:cs="宋体"/>
                <w:kern w:val="0"/>
                <w:szCs w:val="21"/>
              </w:rPr>
            </w:pPr>
          </w:p>
        </w:tc>
        <w:tc>
          <w:tcPr>
            <w:tcW w:w="508" w:type="pct"/>
            <w:gridSpan w:val="51"/>
            <w:tcBorders>
              <w:top w:val="single" w:sz="4" w:space="0" w:color="auto"/>
              <w:left w:val="nil"/>
              <w:bottom w:val="single" w:sz="4" w:space="0" w:color="auto"/>
              <w:right w:val="single" w:sz="4" w:space="0" w:color="auto"/>
            </w:tcBorders>
            <w:shd w:val="clear" w:color="auto" w:fill="auto"/>
            <w:noWrap/>
            <w:vAlign w:val="center"/>
          </w:tcPr>
          <w:p w:rsidR="00BF7472" w:rsidRPr="00EA09AC" w:rsidRDefault="00BF7472" w:rsidP="00EA09AC">
            <w:pPr>
              <w:jc w:val="right"/>
              <w:rPr>
                <w:rFonts w:ascii="宋体" w:hAnsi="宋体" w:cs="宋体"/>
                <w:szCs w:val="21"/>
              </w:rPr>
            </w:pPr>
            <w:r w:rsidRPr="00EA09AC">
              <w:rPr>
                <w:rFonts w:ascii="宋体" w:hAnsi="宋体"/>
                <w:szCs w:val="21"/>
              </w:rPr>
              <w:t>6,000,000.00</w:t>
            </w:r>
          </w:p>
        </w:tc>
      </w:tr>
      <w:tr w:rsidR="00BF7472" w:rsidRPr="00612AFF" w:rsidTr="00643E4D">
        <w:trPr>
          <w:gridAfter w:val="57"/>
          <w:wAfter w:w="1772" w:type="pct"/>
          <w:trHeight w:val="450"/>
        </w:trPr>
        <w:tc>
          <w:tcPr>
            <w:tcW w:w="86" w:type="pct"/>
            <w:gridSpan w:val="6"/>
            <w:tcBorders>
              <w:top w:val="nil"/>
              <w:left w:val="nil"/>
              <w:bottom w:val="nil"/>
              <w:right w:val="nil"/>
            </w:tcBorders>
            <w:shd w:val="clear" w:color="auto" w:fill="auto"/>
            <w:noWrap/>
            <w:vAlign w:val="center"/>
            <w:hideMark/>
          </w:tcPr>
          <w:p w:rsidR="00BF7472" w:rsidRPr="00253E4D" w:rsidRDefault="00BF7472" w:rsidP="00CB6A05">
            <w:pPr>
              <w:widowControl/>
              <w:spacing w:line="600" w:lineRule="auto"/>
              <w:jc w:val="left"/>
              <w:rPr>
                <w:rFonts w:ascii="宋体" w:hAnsi="宋体" w:cs="宋体"/>
                <w:b/>
                <w:bCs/>
                <w:kern w:val="0"/>
                <w:szCs w:val="21"/>
              </w:rPr>
            </w:pPr>
          </w:p>
        </w:tc>
        <w:tc>
          <w:tcPr>
            <w:tcW w:w="3142" w:type="pct"/>
            <w:gridSpan w:val="302"/>
            <w:tcBorders>
              <w:top w:val="nil"/>
              <w:left w:val="nil"/>
              <w:bottom w:val="nil"/>
              <w:right w:val="nil"/>
            </w:tcBorders>
            <w:shd w:val="clear" w:color="auto" w:fill="auto"/>
            <w:vAlign w:val="center"/>
            <w:hideMark/>
          </w:tcPr>
          <w:p w:rsidR="00BF7472" w:rsidRPr="00253E4D" w:rsidRDefault="00BF7472" w:rsidP="00CB6A05">
            <w:pPr>
              <w:widowControl/>
              <w:spacing w:line="600" w:lineRule="auto"/>
              <w:ind w:rightChars="1" w:right="2"/>
              <w:jc w:val="left"/>
              <w:rPr>
                <w:rFonts w:ascii="宋体" w:hAnsi="宋体" w:cs="宋体"/>
                <w:kern w:val="0"/>
                <w:szCs w:val="21"/>
              </w:rPr>
            </w:pPr>
            <w:r w:rsidRPr="00253E4D">
              <w:rPr>
                <w:rFonts w:ascii="宋体" w:hAnsi="宋体" w:cs="宋体" w:hint="eastAsia"/>
                <w:kern w:val="0"/>
                <w:szCs w:val="21"/>
              </w:rPr>
              <w:t>2、重大公益项目大额支付对象</w:t>
            </w:r>
          </w:p>
        </w:tc>
      </w:tr>
      <w:tr w:rsidR="00BF7472" w:rsidRPr="00612AFF" w:rsidTr="00142B9C">
        <w:trPr>
          <w:gridAfter w:val="72"/>
          <w:wAfter w:w="1867" w:type="pct"/>
          <w:trHeight w:val="450"/>
        </w:trPr>
        <w:tc>
          <w:tcPr>
            <w:tcW w:w="98"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宋体" w:hAnsi="宋体" w:cs="宋体"/>
                <w:kern w:val="0"/>
                <w:szCs w:val="21"/>
              </w:rPr>
            </w:pPr>
          </w:p>
        </w:tc>
        <w:tc>
          <w:tcPr>
            <w:tcW w:w="726" w:type="pct"/>
            <w:gridSpan w:val="5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72" w:rsidRPr="00612AFF" w:rsidRDefault="00BF7472" w:rsidP="00F444C5">
            <w:pPr>
              <w:widowControl/>
              <w:jc w:val="center"/>
              <w:rPr>
                <w:rFonts w:ascii="宋体" w:hAnsi="宋体" w:cs="宋体"/>
                <w:kern w:val="0"/>
                <w:szCs w:val="21"/>
              </w:rPr>
            </w:pPr>
            <w:r w:rsidRPr="00612AFF">
              <w:rPr>
                <w:rFonts w:ascii="宋体" w:hAnsi="宋体" w:cs="宋体" w:hint="eastAsia"/>
                <w:kern w:val="0"/>
                <w:szCs w:val="21"/>
              </w:rPr>
              <w:t>项目名称</w:t>
            </w:r>
          </w:p>
        </w:tc>
        <w:tc>
          <w:tcPr>
            <w:tcW w:w="579" w:type="pct"/>
            <w:gridSpan w:val="4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72" w:rsidRPr="00612AFF" w:rsidRDefault="00BF7472" w:rsidP="00F444C5">
            <w:pPr>
              <w:widowControl/>
              <w:jc w:val="center"/>
              <w:rPr>
                <w:rFonts w:ascii="宋体" w:hAnsi="宋体" w:cs="宋体"/>
                <w:kern w:val="0"/>
                <w:szCs w:val="21"/>
              </w:rPr>
            </w:pPr>
            <w:r w:rsidRPr="00612AFF">
              <w:rPr>
                <w:rFonts w:ascii="宋体" w:hAnsi="宋体" w:cs="宋体" w:hint="eastAsia"/>
                <w:kern w:val="0"/>
                <w:szCs w:val="21"/>
              </w:rPr>
              <w:t>大额支付对象</w:t>
            </w:r>
          </w:p>
        </w:tc>
        <w:tc>
          <w:tcPr>
            <w:tcW w:w="613" w:type="pct"/>
            <w:gridSpan w:val="5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72" w:rsidRPr="00612AFF" w:rsidRDefault="00BF7472" w:rsidP="00F444C5">
            <w:pPr>
              <w:widowControl/>
              <w:jc w:val="center"/>
              <w:rPr>
                <w:rFonts w:ascii="宋体" w:hAnsi="宋体" w:cs="宋体"/>
                <w:kern w:val="0"/>
                <w:szCs w:val="21"/>
              </w:rPr>
            </w:pPr>
            <w:r w:rsidRPr="00612AFF">
              <w:rPr>
                <w:rFonts w:ascii="宋体" w:hAnsi="宋体" w:cs="宋体" w:hint="eastAsia"/>
                <w:kern w:val="0"/>
                <w:szCs w:val="21"/>
              </w:rPr>
              <w:t>支付金额</w:t>
            </w:r>
          </w:p>
        </w:tc>
        <w:tc>
          <w:tcPr>
            <w:tcW w:w="471" w:type="pct"/>
            <w:gridSpan w:val="5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472" w:rsidRPr="00612AFF" w:rsidRDefault="00BF7472" w:rsidP="00F444C5">
            <w:pPr>
              <w:widowControl/>
              <w:jc w:val="center"/>
              <w:rPr>
                <w:rFonts w:ascii="宋体" w:hAnsi="宋体" w:cs="宋体"/>
                <w:kern w:val="0"/>
                <w:szCs w:val="21"/>
              </w:rPr>
            </w:pPr>
            <w:r w:rsidRPr="00612AFF">
              <w:rPr>
                <w:rFonts w:ascii="宋体" w:hAnsi="宋体" w:cs="宋体" w:hint="eastAsia"/>
                <w:kern w:val="0"/>
                <w:szCs w:val="21"/>
              </w:rPr>
              <w:t>占</w:t>
            </w:r>
            <w:proofErr w:type="gramStart"/>
            <w:r w:rsidRPr="00612AFF">
              <w:rPr>
                <w:rFonts w:ascii="宋体" w:hAnsi="宋体" w:cs="宋体" w:hint="eastAsia"/>
                <w:kern w:val="0"/>
                <w:szCs w:val="21"/>
              </w:rPr>
              <w:t>年度公益总支出比例</w:t>
            </w:r>
            <w:proofErr w:type="gramEnd"/>
          </w:p>
        </w:tc>
        <w:tc>
          <w:tcPr>
            <w:tcW w:w="646" w:type="pct"/>
            <w:gridSpan w:val="65"/>
            <w:tcBorders>
              <w:top w:val="single" w:sz="4" w:space="0" w:color="auto"/>
              <w:left w:val="nil"/>
              <w:bottom w:val="single" w:sz="4" w:space="0" w:color="auto"/>
              <w:right w:val="single" w:sz="4" w:space="0" w:color="000000"/>
            </w:tcBorders>
            <w:shd w:val="clear" w:color="auto" w:fill="auto"/>
            <w:noWrap/>
            <w:vAlign w:val="center"/>
            <w:hideMark/>
          </w:tcPr>
          <w:p w:rsidR="00BF7472" w:rsidRPr="00612AFF" w:rsidRDefault="00BF7472" w:rsidP="00F444C5">
            <w:pPr>
              <w:widowControl/>
              <w:jc w:val="center"/>
              <w:rPr>
                <w:rFonts w:ascii="宋体" w:hAnsi="宋体" w:cs="宋体"/>
                <w:kern w:val="0"/>
                <w:szCs w:val="21"/>
              </w:rPr>
            </w:pPr>
            <w:r w:rsidRPr="00612AFF">
              <w:rPr>
                <w:rFonts w:ascii="宋体" w:hAnsi="宋体" w:cs="宋体" w:hint="eastAsia"/>
                <w:kern w:val="0"/>
                <w:szCs w:val="21"/>
              </w:rPr>
              <w:t>用途</w:t>
            </w:r>
          </w:p>
        </w:tc>
      </w:tr>
      <w:tr w:rsidR="00BF7472" w:rsidRPr="00612AFF" w:rsidTr="00142B9C">
        <w:trPr>
          <w:gridAfter w:val="72"/>
          <w:wAfter w:w="1867" w:type="pct"/>
          <w:trHeight w:val="450"/>
        </w:trPr>
        <w:tc>
          <w:tcPr>
            <w:tcW w:w="98"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宋体" w:hAnsi="宋体" w:cs="宋体"/>
                <w:kern w:val="0"/>
                <w:szCs w:val="21"/>
              </w:rPr>
            </w:pPr>
          </w:p>
        </w:tc>
        <w:tc>
          <w:tcPr>
            <w:tcW w:w="726" w:type="pct"/>
            <w:gridSpan w:val="57"/>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pPr>
              <w:jc w:val="center"/>
              <w:rPr>
                <w:rFonts w:ascii="宋体" w:hAnsi="宋体"/>
                <w:szCs w:val="21"/>
              </w:rPr>
            </w:pPr>
            <w:r w:rsidRPr="007F1028">
              <w:rPr>
                <w:rFonts w:ascii="宋体" w:hAnsi="宋体" w:hint="eastAsia"/>
                <w:szCs w:val="21"/>
              </w:rPr>
              <w:t>2018国际衰老研究峰会</w:t>
            </w:r>
          </w:p>
        </w:tc>
        <w:tc>
          <w:tcPr>
            <w:tcW w:w="579" w:type="pct"/>
            <w:gridSpan w:val="49"/>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pPr>
              <w:jc w:val="center"/>
              <w:rPr>
                <w:rFonts w:ascii="宋体" w:hAnsi="宋体"/>
                <w:szCs w:val="21"/>
              </w:rPr>
            </w:pPr>
            <w:r w:rsidRPr="007F1028">
              <w:rPr>
                <w:rFonts w:ascii="宋体" w:hAnsi="宋体" w:hint="eastAsia"/>
                <w:szCs w:val="21"/>
              </w:rPr>
              <w:t>北京中医药大学</w:t>
            </w:r>
          </w:p>
        </w:tc>
        <w:tc>
          <w:tcPr>
            <w:tcW w:w="613" w:type="pct"/>
            <w:gridSpan w:val="56"/>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rsidP="00643E4D">
            <w:pPr>
              <w:jc w:val="right"/>
              <w:rPr>
                <w:rFonts w:ascii="宋体" w:hAnsi="宋体"/>
                <w:szCs w:val="21"/>
              </w:rPr>
            </w:pPr>
            <w:r w:rsidRPr="007F1028">
              <w:rPr>
                <w:rFonts w:ascii="宋体" w:hAnsi="宋体"/>
                <w:szCs w:val="21"/>
              </w:rPr>
              <w:t xml:space="preserve"> 1,000,000.00 </w:t>
            </w:r>
          </w:p>
        </w:tc>
        <w:tc>
          <w:tcPr>
            <w:tcW w:w="471" w:type="pct"/>
            <w:gridSpan w:val="55"/>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pPr>
              <w:jc w:val="right"/>
              <w:rPr>
                <w:rFonts w:ascii="宋体" w:hAnsi="宋体"/>
                <w:szCs w:val="21"/>
              </w:rPr>
            </w:pPr>
            <w:r w:rsidRPr="007F1028">
              <w:rPr>
                <w:rFonts w:ascii="宋体" w:hAnsi="宋体"/>
                <w:szCs w:val="21"/>
              </w:rPr>
              <w:t>16.67%</w:t>
            </w:r>
          </w:p>
        </w:tc>
        <w:tc>
          <w:tcPr>
            <w:tcW w:w="646" w:type="pct"/>
            <w:gridSpan w:val="65"/>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rsidP="00DC4810">
            <w:pPr>
              <w:jc w:val="center"/>
              <w:rPr>
                <w:rFonts w:ascii="宋体" w:hAnsi="宋体"/>
                <w:szCs w:val="21"/>
              </w:rPr>
            </w:pPr>
            <w:r w:rsidRPr="007F1028">
              <w:rPr>
                <w:rFonts w:ascii="宋体" w:hAnsi="宋体" w:hint="eastAsia"/>
                <w:szCs w:val="21"/>
              </w:rPr>
              <w:t>2018国际衰老研究峰会</w:t>
            </w:r>
          </w:p>
        </w:tc>
      </w:tr>
      <w:tr w:rsidR="00BF7472" w:rsidRPr="00612AFF" w:rsidTr="00142B9C">
        <w:trPr>
          <w:gridAfter w:val="72"/>
          <w:wAfter w:w="1867" w:type="pct"/>
          <w:trHeight w:val="450"/>
        </w:trPr>
        <w:tc>
          <w:tcPr>
            <w:tcW w:w="98"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宋体" w:hAnsi="宋体" w:cs="宋体"/>
                <w:kern w:val="0"/>
                <w:szCs w:val="21"/>
              </w:rPr>
            </w:pPr>
          </w:p>
        </w:tc>
        <w:tc>
          <w:tcPr>
            <w:tcW w:w="726" w:type="pct"/>
            <w:gridSpan w:val="57"/>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pPr>
              <w:jc w:val="center"/>
              <w:rPr>
                <w:rFonts w:ascii="宋体" w:hAnsi="宋体"/>
                <w:szCs w:val="21"/>
              </w:rPr>
            </w:pPr>
            <w:proofErr w:type="gramStart"/>
            <w:r w:rsidRPr="007F1028">
              <w:rPr>
                <w:rFonts w:ascii="宋体" w:hAnsi="宋体" w:hint="eastAsia"/>
                <w:szCs w:val="21"/>
              </w:rPr>
              <w:t>新奥奖教</w:t>
            </w:r>
            <w:proofErr w:type="gramEnd"/>
            <w:r w:rsidRPr="007F1028">
              <w:rPr>
                <w:rFonts w:ascii="宋体" w:hAnsi="宋体" w:hint="eastAsia"/>
                <w:szCs w:val="21"/>
              </w:rPr>
              <w:t>奖学项目</w:t>
            </w:r>
          </w:p>
        </w:tc>
        <w:tc>
          <w:tcPr>
            <w:tcW w:w="579" w:type="pct"/>
            <w:gridSpan w:val="49"/>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pPr>
              <w:jc w:val="center"/>
              <w:rPr>
                <w:rFonts w:ascii="宋体" w:hAnsi="宋体"/>
                <w:szCs w:val="21"/>
              </w:rPr>
            </w:pPr>
            <w:r w:rsidRPr="007F1028">
              <w:rPr>
                <w:rFonts w:ascii="宋体" w:hAnsi="宋体" w:hint="eastAsia"/>
                <w:szCs w:val="21"/>
              </w:rPr>
              <w:t>北京中医药大学</w:t>
            </w:r>
          </w:p>
        </w:tc>
        <w:tc>
          <w:tcPr>
            <w:tcW w:w="613" w:type="pct"/>
            <w:gridSpan w:val="56"/>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rsidP="00643E4D">
            <w:pPr>
              <w:jc w:val="right"/>
              <w:rPr>
                <w:rFonts w:ascii="宋体" w:hAnsi="宋体"/>
                <w:szCs w:val="21"/>
              </w:rPr>
            </w:pPr>
            <w:r w:rsidRPr="007F1028">
              <w:rPr>
                <w:rFonts w:ascii="宋体" w:hAnsi="宋体"/>
                <w:szCs w:val="21"/>
              </w:rPr>
              <w:t xml:space="preserve"> 5,000,000.00 </w:t>
            </w:r>
          </w:p>
        </w:tc>
        <w:tc>
          <w:tcPr>
            <w:tcW w:w="471" w:type="pct"/>
            <w:gridSpan w:val="55"/>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pPr>
              <w:jc w:val="right"/>
              <w:rPr>
                <w:rFonts w:ascii="宋体" w:hAnsi="宋体"/>
                <w:szCs w:val="21"/>
              </w:rPr>
            </w:pPr>
            <w:r w:rsidRPr="007F1028">
              <w:rPr>
                <w:rFonts w:ascii="宋体" w:hAnsi="宋体"/>
                <w:szCs w:val="21"/>
              </w:rPr>
              <w:t>83.33%</w:t>
            </w:r>
          </w:p>
        </w:tc>
        <w:tc>
          <w:tcPr>
            <w:tcW w:w="646" w:type="pct"/>
            <w:gridSpan w:val="65"/>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7F1028" w:rsidRDefault="00BF7472" w:rsidP="00DC4810">
            <w:pPr>
              <w:jc w:val="center"/>
              <w:rPr>
                <w:rFonts w:ascii="宋体" w:hAnsi="宋体"/>
                <w:szCs w:val="21"/>
              </w:rPr>
            </w:pPr>
            <w:proofErr w:type="gramStart"/>
            <w:r w:rsidRPr="007F1028">
              <w:rPr>
                <w:rFonts w:ascii="宋体" w:hAnsi="宋体" w:hint="eastAsia"/>
                <w:szCs w:val="21"/>
              </w:rPr>
              <w:t>新奥奖教</w:t>
            </w:r>
            <w:proofErr w:type="gramEnd"/>
            <w:r w:rsidRPr="007F1028">
              <w:rPr>
                <w:rFonts w:ascii="宋体" w:hAnsi="宋体" w:hint="eastAsia"/>
                <w:szCs w:val="21"/>
              </w:rPr>
              <w:t>奖学项目</w:t>
            </w:r>
          </w:p>
        </w:tc>
      </w:tr>
      <w:tr w:rsidR="00BF7472" w:rsidRPr="00612AFF" w:rsidTr="00142B9C">
        <w:trPr>
          <w:gridAfter w:val="72"/>
          <w:wAfter w:w="1867" w:type="pct"/>
          <w:trHeight w:val="450"/>
        </w:trPr>
        <w:tc>
          <w:tcPr>
            <w:tcW w:w="98"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宋体" w:hAnsi="宋体" w:cs="宋体"/>
                <w:kern w:val="0"/>
                <w:szCs w:val="21"/>
              </w:rPr>
            </w:pPr>
          </w:p>
        </w:tc>
        <w:tc>
          <w:tcPr>
            <w:tcW w:w="726" w:type="pct"/>
            <w:gridSpan w:val="5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72" w:rsidRPr="002E292A" w:rsidRDefault="00BF7472">
            <w:pPr>
              <w:jc w:val="center"/>
              <w:rPr>
                <w:rFonts w:ascii="宋体" w:hAnsi="宋体" w:cs="宋体"/>
                <w:kern w:val="0"/>
                <w:szCs w:val="21"/>
              </w:rPr>
            </w:pPr>
            <w:r w:rsidRPr="002E292A">
              <w:rPr>
                <w:rFonts w:ascii="宋体" w:hAnsi="宋体" w:cs="宋体" w:hint="eastAsia"/>
                <w:kern w:val="0"/>
                <w:szCs w:val="21"/>
              </w:rPr>
              <w:t>合计</w:t>
            </w:r>
          </w:p>
        </w:tc>
        <w:tc>
          <w:tcPr>
            <w:tcW w:w="579" w:type="pct"/>
            <w:gridSpan w:val="4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72" w:rsidRPr="002E292A" w:rsidRDefault="00BF7472">
            <w:pPr>
              <w:jc w:val="center"/>
              <w:rPr>
                <w:rFonts w:ascii="宋体" w:hAnsi="宋体" w:cs="宋体"/>
                <w:kern w:val="0"/>
                <w:szCs w:val="21"/>
              </w:rPr>
            </w:pPr>
            <w:r w:rsidRPr="002E292A">
              <w:rPr>
                <w:rFonts w:ascii="宋体" w:hAnsi="宋体" w:cs="宋体" w:hint="eastAsia"/>
                <w:kern w:val="0"/>
                <w:szCs w:val="21"/>
              </w:rPr>
              <w:t xml:space="preserve">　</w:t>
            </w:r>
          </w:p>
        </w:tc>
        <w:tc>
          <w:tcPr>
            <w:tcW w:w="613" w:type="pct"/>
            <w:gridSpan w:val="56"/>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EA09AC" w:rsidRDefault="00BF7472" w:rsidP="00643E4D">
            <w:pPr>
              <w:jc w:val="right"/>
              <w:rPr>
                <w:rFonts w:ascii="宋体" w:hAnsi="宋体" w:cs="宋体"/>
                <w:szCs w:val="21"/>
              </w:rPr>
            </w:pPr>
            <w:r w:rsidRPr="00EA09AC">
              <w:rPr>
                <w:rFonts w:ascii="宋体" w:hAnsi="宋体"/>
                <w:szCs w:val="21"/>
              </w:rPr>
              <w:t>6,000,000.00</w:t>
            </w:r>
          </w:p>
        </w:tc>
        <w:tc>
          <w:tcPr>
            <w:tcW w:w="471" w:type="pct"/>
            <w:gridSpan w:val="55"/>
            <w:tcBorders>
              <w:top w:val="single" w:sz="4" w:space="0" w:color="auto"/>
              <w:left w:val="single" w:sz="4" w:space="0" w:color="auto"/>
              <w:bottom w:val="single" w:sz="4" w:space="0" w:color="auto"/>
              <w:right w:val="single" w:sz="4" w:space="0" w:color="auto"/>
            </w:tcBorders>
            <w:shd w:val="clear" w:color="auto" w:fill="auto"/>
            <w:noWrap/>
            <w:vAlign w:val="center"/>
          </w:tcPr>
          <w:p w:rsidR="00BF7472" w:rsidRPr="002E292A" w:rsidRDefault="00BF7472">
            <w:pPr>
              <w:jc w:val="right"/>
              <w:rPr>
                <w:rFonts w:ascii="宋体" w:hAnsi="宋体" w:cs="宋体"/>
                <w:kern w:val="0"/>
                <w:szCs w:val="21"/>
              </w:rPr>
            </w:pPr>
            <w:r>
              <w:rPr>
                <w:rFonts w:ascii="宋体" w:hAnsi="宋体" w:cs="宋体" w:hint="eastAsia"/>
                <w:kern w:val="0"/>
                <w:szCs w:val="21"/>
              </w:rPr>
              <w:t>100.00</w:t>
            </w:r>
            <w:r w:rsidRPr="002E292A">
              <w:rPr>
                <w:rFonts w:ascii="宋体" w:hAnsi="宋体" w:cs="宋体" w:hint="eastAsia"/>
                <w:kern w:val="0"/>
                <w:szCs w:val="21"/>
              </w:rPr>
              <w:t>%</w:t>
            </w:r>
          </w:p>
        </w:tc>
        <w:tc>
          <w:tcPr>
            <w:tcW w:w="646" w:type="pct"/>
            <w:gridSpan w:val="6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72" w:rsidRPr="002E292A" w:rsidRDefault="00BF7472">
            <w:pPr>
              <w:jc w:val="center"/>
              <w:rPr>
                <w:rFonts w:ascii="宋体" w:hAnsi="宋体" w:cs="宋体"/>
                <w:color w:val="000000"/>
                <w:szCs w:val="21"/>
              </w:rPr>
            </w:pPr>
            <w:r w:rsidRPr="002E292A">
              <w:rPr>
                <w:rFonts w:hint="eastAsia"/>
                <w:color w:val="000000"/>
                <w:szCs w:val="21"/>
              </w:rPr>
              <w:t xml:space="preserve">　</w:t>
            </w:r>
          </w:p>
        </w:tc>
      </w:tr>
      <w:tr w:rsidR="00BF7472" w:rsidRPr="00612AFF" w:rsidTr="00643E4D">
        <w:trPr>
          <w:gridAfter w:val="36"/>
          <w:wAfter w:w="1576" w:type="pct"/>
          <w:trHeight w:val="450"/>
        </w:trPr>
        <w:tc>
          <w:tcPr>
            <w:tcW w:w="3424" w:type="pct"/>
            <w:gridSpan w:val="329"/>
            <w:tcBorders>
              <w:top w:val="nil"/>
              <w:left w:val="nil"/>
              <w:bottom w:val="nil"/>
              <w:right w:val="nil"/>
            </w:tcBorders>
            <w:shd w:val="clear" w:color="auto" w:fill="auto"/>
            <w:noWrap/>
            <w:vAlign w:val="center"/>
            <w:hideMark/>
          </w:tcPr>
          <w:p w:rsidR="00BF7472" w:rsidRDefault="00BF7472" w:rsidP="00CB6A05">
            <w:pPr>
              <w:widowControl/>
              <w:spacing w:line="360" w:lineRule="auto"/>
              <w:ind w:firstLine="420"/>
              <w:jc w:val="left"/>
              <w:rPr>
                <w:rFonts w:ascii="宋体" w:hAnsi="宋体" w:cs="宋体"/>
                <w:b/>
                <w:bCs/>
                <w:kern w:val="0"/>
                <w:szCs w:val="21"/>
              </w:rPr>
            </w:pPr>
            <w:r w:rsidRPr="00612AFF">
              <w:rPr>
                <w:rFonts w:ascii="宋体" w:hAnsi="宋体" w:cs="宋体" w:hint="eastAsia"/>
                <w:b/>
                <w:bCs/>
                <w:kern w:val="0"/>
                <w:szCs w:val="21"/>
              </w:rPr>
              <w:t>九、2008年度接收的汶川地震抗震救灾款物本年度支出表</w:t>
            </w:r>
          </w:p>
          <w:p w:rsidR="00BF7472" w:rsidRPr="00A36828" w:rsidRDefault="00BF7472" w:rsidP="00CB6A05">
            <w:pPr>
              <w:widowControl/>
              <w:spacing w:line="360" w:lineRule="auto"/>
              <w:jc w:val="left"/>
              <w:rPr>
                <w:rFonts w:ascii="宋体" w:hAnsi="宋体" w:cs="宋体"/>
                <w:b/>
                <w:bCs/>
                <w:kern w:val="0"/>
                <w:szCs w:val="21"/>
              </w:rPr>
            </w:pPr>
            <w:r>
              <w:rPr>
                <w:rFonts w:ascii="宋体" w:hAnsi="宋体" w:cs="宋体" w:hint="eastAsia"/>
                <w:kern w:val="0"/>
                <w:szCs w:val="21"/>
              </w:rPr>
              <w:t xml:space="preserve">  本基金会无接收</w:t>
            </w:r>
            <w:proofErr w:type="gramStart"/>
            <w:r w:rsidRPr="00612AFF">
              <w:rPr>
                <w:rFonts w:ascii="宋体" w:hAnsi="宋体" w:cs="宋体" w:hint="eastAsia"/>
                <w:kern w:val="0"/>
                <w:szCs w:val="21"/>
              </w:rPr>
              <w:t>汶</w:t>
            </w:r>
            <w:proofErr w:type="gramEnd"/>
            <w:r w:rsidRPr="00612AFF">
              <w:rPr>
                <w:rFonts w:ascii="宋体" w:hAnsi="宋体" w:cs="宋体" w:hint="eastAsia"/>
                <w:kern w:val="0"/>
                <w:szCs w:val="21"/>
              </w:rPr>
              <w:t>川地震抗震救灾款物</w:t>
            </w:r>
            <w:r>
              <w:rPr>
                <w:rFonts w:ascii="宋体" w:hAnsi="宋体" w:cs="宋体" w:hint="eastAsia"/>
                <w:kern w:val="0"/>
                <w:szCs w:val="21"/>
              </w:rPr>
              <w:t>。</w:t>
            </w:r>
          </w:p>
        </w:tc>
      </w:tr>
      <w:tr w:rsidR="00BF7472" w:rsidRPr="00B620D9" w:rsidTr="00623427">
        <w:trPr>
          <w:gridAfter w:val="21"/>
          <w:wAfter w:w="1380" w:type="pct"/>
          <w:trHeight w:val="450"/>
        </w:trPr>
        <w:tc>
          <w:tcPr>
            <w:tcW w:w="3620" w:type="pct"/>
            <w:gridSpan w:val="344"/>
            <w:tcBorders>
              <w:top w:val="nil"/>
              <w:left w:val="nil"/>
              <w:bottom w:val="nil"/>
              <w:right w:val="nil"/>
            </w:tcBorders>
            <w:shd w:val="clear" w:color="auto" w:fill="auto"/>
            <w:noWrap/>
            <w:vAlign w:val="center"/>
            <w:hideMark/>
          </w:tcPr>
          <w:p w:rsidR="00BF7472" w:rsidRPr="00B620D9" w:rsidRDefault="00BF7472" w:rsidP="00643E4D">
            <w:pPr>
              <w:widowControl/>
              <w:spacing w:line="360" w:lineRule="auto"/>
              <w:ind w:firstLineChars="147" w:firstLine="310"/>
              <w:jc w:val="left"/>
              <w:rPr>
                <w:rFonts w:ascii="宋体" w:hAnsi="宋体" w:cs="宋体"/>
                <w:b/>
                <w:bCs/>
                <w:kern w:val="0"/>
                <w:szCs w:val="21"/>
              </w:rPr>
            </w:pPr>
            <w:r w:rsidRPr="00B620D9">
              <w:rPr>
                <w:rFonts w:ascii="宋体" w:hAnsi="宋体" w:cs="宋体" w:hint="eastAsia"/>
                <w:b/>
                <w:bCs/>
                <w:kern w:val="0"/>
                <w:szCs w:val="21"/>
              </w:rPr>
              <w:lastRenderedPageBreak/>
              <w:t>十、关联方关系及其交易的说明</w:t>
            </w:r>
          </w:p>
          <w:p w:rsidR="00BF7472" w:rsidRPr="00B620D9" w:rsidRDefault="00BF7472" w:rsidP="00CB6A05">
            <w:pPr>
              <w:widowControl/>
              <w:spacing w:line="360" w:lineRule="auto"/>
              <w:ind w:firstLine="437"/>
              <w:jc w:val="left"/>
              <w:rPr>
                <w:rFonts w:ascii="宋体" w:hAnsi="宋体" w:cs="宋体"/>
                <w:b/>
                <w:bCs/>
                <w:kern w:val="0"/>
                <w:szCs w:val="21"/>
              </w:rPr>
            </w:pPr>
            <w:r w:rsidRPr="00B620D9">
              <w:rPr>
                <w:rFonts w:ascii="宋体" w:hAnsi="宋体" w:cs="宋体" w:hint="eastAsia"/>
                <w:kern w:val="0"/>
                <w:szCs w:val="21"/>
              </w:rPr>
              <w:t>1、重要关联方</w:t>
            </w:r>
          </w:p>
        </w:tc>
      </w:tr>
      <w:tr w:rsidR="00BF7472" w:rsidRPr="00B620D9" w:rsidTr="00142B9C">
        <w:trPr>
          <w:gridAfter w:val="72"/>
          <w:wAfter w:w="1867"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宋体" w:hAnsi="宋体" w:cs="宋体"/>
                <w:kern w:val="0"/>
                <w:szCs w:val="21"/>
              </w:rPr>
            </w:pPr>
          </w:p>
        </w:tc>
        <w:tc>
          <w:tcPr>
            <w:tcW w:w="1284" w:type="pct"/>
            <w:gridSpan w:val="105"/>
            <w:tcBorders>
              <w:top w:val="single" w:sz="4" w:space="0" w:color="auto"/>
              <w:left w:val="single" w:sz="4" w:space="0" w:color="auto"/>
              <w:bottom w:val="single" w:sz="4" w:space="0" w:color="auto"/>
              <w:right w:val="single" w:sz="4" w:space="0" w:color="auto"/>
            </w:tcBorders>
            <w:shd w:val="clear" w:color="auto" w:fill="auto"/>
            <w:vAlign w:val="center"/>
            <w:hideMark/>
          </w:tcPr>
          <w:p w:rsidR="00BF7472" w:rsidRPr="00B620D9" w:rsidRDefault="00BF7472" w:rsidP="00F444C5">
            <w:pPr>
              <w:widowControl/>
              <w:jc w:val="center"/>
              <w:rPr>
                <w:rFonts w:ascii="宋体" w:hAnsi="宋体" w:cs="宋体"/>
                <w:kern w:val="0"/>
                <w:szCs w:val="21"/>
              </w:rPr>
            </w:pPr>
            <w:r w:rsidRPr="00B620D9">
              <w:rPr>
                <w:rFonts w:ascii="宋体" w:hAnsi="宋体" w:cs="宋体" w:hint="eastAsia"/>
                <w:kern w:val="0"/>
                <w:szCs w:val="21"/>
              </w:rPr>
              <w:t>关联方名称</w:t>
            </w:r>
          </w:p>
        </w:tc>
        <w:tc>
          <w:tcPr>
            <w:tcW w:w="877" w:type="pct"/>
            <w:gridSpan w:val="85"/>
            <w:tcBorders>
              <w:top w:val="single" w:sz="4" w:space="0" w:color="auto"/>
              <w:left w:val="nil"/>
              <w:bottom w:val="single" w:sz="4" w:space="0" w:color="auto"/>
              <w:right w:val="single" w:sz="4" w:space="0" w:color="auto"/>
            </w:tcBorders>
            <w:shd w:val="clear" w:color="auto" w:fill="auto"/>
            <w:vAlign w:val="center"/>
            <w:hideMark/>
          </w:tcPr>
          <w:p w:rsidR="00BF7472" w:rsidRPr="00B620D9" w:rsidRDefault="00BF7472" w:rsidP="00F444C5">
            <w:pPr>
              <w:widowControl/>
              <w:jc w:val="center"/>
              <w:rPr>
                <w:rFonts w:ascii="宋体" w:hAnsi="宋体" w:cs="宋体"/>
                <w:kern w:val="0"/>
                <w:szCs w:val="21"/>
              </w:rPr>
            </w:pPr>
            <w:r w:rsidRPr="00B620D9">
              <w:rPr>
                <w:rFonts w:ascii="宋体" w:hAnsi="宋体" w:cs="宋体" w:hint="eastAsia"/>
                <w:kern w:val="0"/>
                <w:szCs w:val="21"/>
              </w:rPr>
              <w:t>法定代表人</w:t>
            </w:r>
          </w:p>
        </w:tc>
        <w:tc>
          <w:tcPr>
            <w:tcW w:w="877" w:type="pct"/>
            <w:gridSpan w:val="93"/>
            <w:tcBorders>
              <w:top w:val="single" w:sz="4" w:space="0" w:color="auto"/>
              <w:left w:val="nil"/>
              <w:bottom w:val="single" w:sz="4" w:space="0" w:color="auto"/>
              <w:right w:val="single" w:sz="4" w:space="0" w:color="auto"/>
            </w:tcBorders>
            <w:shd w:val="clear" w:color="auto" w:fill="auto"/>
            <w:vAlign w:val="center"/>
            <w:hideMark/>
          </w:tcPr>
          <w:p w:rsidR="00BF7472" w:rsidRPr="00B620D9" w:rsidRDefault="00BF7472" w:rsidP="00F444C5">
            <w:pPr>
              <w:widowControl/>
              <w:jc w:val="center"/>
              <w:rPr>
                <w:rFonts w:ascii="宋体" w:hAnsi="宋体" w:cs="宋体"/>
                <w:kern w:val="0"/>
                <w:szCs w:val="21"/>
              </w:rPr>
            </w:pPr>
            <w:r w:rsidRPr="00B620D9">
              <w:rPr>
                <w:rFonts w:ascii="宋体" w:hAnsi="宋体" w:cs="宋体" w:hint="eastAsia"/>
                <w:kern w:val="0"/>
                <w:szCs w:val="21"/>
              </w:rPr>
              <w:t>与基金会的关系</w:t>
            </w:r>
          </w:p>
        </w:tc>
      </w:tr>
      <w:tr w:rsidR="00BF7472" w:rsidRPr="00B620D9" w:rsidTr="00142B9C">
        <w:trPr>
          <w:gridAfter w:val="72"/>
          <w:wAfter w:w="1867"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宋体" w:hAnsi="宋体" w:cs="宋体"/>
                <w:kern w:val="0"/>
                <w:szCs w:val="21"/>
              </w:rPr>
            </w:pPr>
          </w:p>
        </w:tc>
        <w:tc>
          <w:tcPr>
            <w:tcW w:w="1284" w:type="pct"/>
            <w:gridSpan w:val="10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72" w:rsidRPr="00B620D9" w:rsidRDefault="00BF7472" w:rsidP="00643E4D">
            <w:pPr>
              <w:jc w:val="center"/>
            </w:pPr>
            <w:r w:rsidRPr="00643E4D">
              <w:rPr>
                <w:rFonts w:hint="eastAsia"/>
              </w:rPr>
              <w:t>北京中医药大学</w:t>
            </w:r>
          </w:p>
        </w:tc>
        <w:tc>
          <w:tcPr>
            <w:tcW w:w="877" w:type="pct"/>
            <w:gridSpan w:val="85"/>
            <w:tcBorders>
              <w:top w:val="single" w:sz="4" w:space="0" w:color="auto"/>
              <w:left w:val="nil"/>
              <w:bottom w:val="single" w:sz="4" w:space="0" w:color="auto"/>
              <w:right w:val="single" w:sz="4" w:space="0" w:color="auto"/>
            </w:tcBorders>
            <w:shd w:val="clear" w:color="auto" w:fill="auto"/>
            <w:noWrap/>
            <w:vAlign w:val="center"/>
            <w:hideMark/>
          </w:tcPr>
          <w:p w:rsidR="00BF7472" w:rsidRPr="00B620D9" w:rsidRDefault="00BF7472" w:rsidP="006B1963">
            <w:pPr>
              <w:jc w:val="center"/>
            </w:pPr>
            <w:r w:rsidRPr="00643E4D">
              <w:rPr>
                <w:rFonts w:hint="eastAsia"/>
              </w:rPr>
              <w:t>徐安龙</w:t>
            </w:r>
          </w:p>
        </w:tc>
        <w:tc>
          <w:tcPr>
            <w:tcW w:w="877" w:type="pct"/>
            <w:gridSpan w:val="93"/>
            <w:tcBorders>
              <w:top w:val="single" w:sz="4" w:space="0" w:color="auto"/>
              <w:left w:val="nil"/>
              <w:bottom w:val="single" w:sz="4" w:space="0" w:color="auto"/>
              <w:right w:val="single" w:sz="4" w:space="0" w:color="auto"/>
            </w:tcBorders>
            <w:shd w:val="clear" w:color="auto" w:fill="auto"/>
            <w:noWrap/>
            <w:vAlign w:val="center"/>
            <w:hideMark/>
          </w:tcPr>
          <w:p w:rsidR="00BF7472" w:rsidRPr="00B620D9" w:rsidRDefault="00BF7472" w:rsidP="006B1963">
            <w:pPr>
              <w:jc w:val="center"/>
            </w:pPr>
            <w:r w:rsidRPr="00B620D9">
              <w:rPr>
                <w:rFonts w:hint="eastAsia"/>
              </w:rPr>
              <w:t>发起人</w:t>
            </w:r>
          </w:p>
        </w:tc>
      </w:tr>
      <w:tr w:rsidR="00BF7472" w:rsidRPr="00B620D9" w:rsidTr="00643E4D">
        <w:trPr>
          <w:gridAfter w:val="36"/>
          <w:wAfter w:w="1576" w:type="pct"/>
          <w:trHeight w:val="450"/>
        </w:trPr>
        <w:tc>
          <w:tcPr>
            <w:tcW w:w="3424" w:type="pct"/>
            <w:gridSpan w:val="329"/>
            <w:tcBorders>
              <w:top w:val="nil"/>
              <w:left w:val="nil"/>
              <w:bottom w:val="nil"/>
            </w:tcBorders>
            <w:shd w:val="clear" w:color="auto" w:fill="auto"/>
            <w:noWrap/>
            <w:vAlign w:val="center"/>
          </w:tcPr>
          <w:p w:rsidR="00BF7472" w:rsidRDefault="00BF7472" w:rsidP="00643E4D">
            <w:pPr>
              <w:ind w:firstLineChars="147" w:firstLine="310"/>
              <w:jc w:val="left"/>
              <w:rPr>
                <w:rFonts w:ascii="宋体" w:hAnsi="宋体" w:cs="宋体"/>
                <w:b/>
                <w:bCs/>
                <w:kern w:val="0"/>
                <w:szCs w:val="21"/>
              </w:rPr>
            </w:pPr>
            <w:r w:rsidRPr="00B620D9">
              <w:rPr>
                <w:rFonts w:ascii="宋体" w:hAnsi="宋体" w:cs="宋体" w:hint="eastAsia"/>
                <w:b/>
                <w:bCs/>
                <w:kern w:val="0"/>
                <w:szCs w:val="21"/>
              </w:rPr>
              <w:t>十一、固定资产清查明细表</w:t>
            </w:r>
          </w:p>
          <w:p w:rsidR="00BF7472" w:rsidRPr="00643E4D" w:rsidRDefault="00BF7472" w:rsidP="00EA6DCD">
            <w:pPr>
              <w:spacing w:line="360" w:lineRule="auto"/>
              <w:ind w:firstLineChars="196" w:firstLine="412"/>
              <w:jc w:val="left"/>
            </w:pPr>
            <w:r w:rsidRPr="00612AFF">
              <w:rPr>
                <w:rFonts w:ascii="宋体" w:hAnsi="宋体" w:cs="宋体" w:hint="eastAsia"/>
                <w:kern w:val="0"/>
                <w:szCs w:val="21"/>
              </w:rPr>
              <w:t>截止</w:t>
            </w:r>
            <w:r>
              <w:rPr>
                <w:rFonts w:ascii="宋体" w:hAnsi="宋体" w:cs="宋体" w:hint="eastAsia"/>
                <w:kern w:val="0"/>
                <w:szCs w:val="21"/>
              </w:rPr>
              <w:t>2018年12月31日</w:t>
            </w:r>
            <w:r w:rsidRPr="00612AFF">
              <w:rPr>
                <w:rFonts w:ascii="宋体" w:hAnsi="宋体" w:cs="宋体" w:hint="eastAsia"/>
                <w:kern w:val="0"/>
                <w:szCs w:val="21"/>
              </w:rPr>
              <w:t>,本基金会</w:t>
            </w:r>
            <w:r>
              <w:rPr>
                <w:rFonts w:ascii="宋体" w:hAnsi="宋体" w:cs="宋体" w:hint="eastAsia"/>
                <w:kern w:val="0"/>
                <w:szCs w:val="21"/>
              </w:rPr>
              <w:t>无固定资产。</w:t>
            </w: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43E4D" w:rsidRDefault="00BF7472" w:rsidP="00F444C5">
            <w:pPr>
              <w:widowControl/>
              <w:jc w:val="left"/>
              <w:rPr>
                <w:rFonts w:ascii="Arial Narrow" w:hAnsi="Arial Narrow" w:cs="宋体"/>
                <w:kern w:val="0"/>
                <w:szCs w:val="21"/>
              </w:rPr>
            </w:pPr>
          </w:p>
        </w:tc>
        <w:tc>
          <w:tcPr>
            <w:tcW w:w="3694" w:type="pct"/>
            <w:gridSpan w:val="34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r w:rsidRPr="00612AFF">
              <w:rPr>
                <w:rFonts w:ascii="宋体" w:hAnsi="宋体" w:cs="宋体" w:hint="eastAsia"/>
                <w:b/>
                <w:bCs/>
                <w:kern w:val="0"/>
                <w:szCs w:val="21"/>
              </w:rPr>
              <w:t>十二、资产提供者设置了时间或用途限制的相关资产情况的说明</w:t>
            </w:r>
          </w:p>
        </w:tc>
        <w:tc>
          <w:tcPr>
            <w:tcW w:w="455"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694" w:type="pct"/>
            <w:gridSpan w:val="342"/>
            <w:tcBorders>
              <w:top w:val="nil"/>
              <w:left w:val="nil"/>
              <w:bottom w:val="nil"/>
              <w:right w:val="nil"/>
            </w:tcBorders>
            <w:shd w:val="clear" w:color="auto" w:fill="auto"/>
            <w:vAlign w:val="center"/>
            <w:hideMark/>
          </w:tcPr>
          <w:p w:rsidR="00BF7472" w:rsidRPr="00612AFF" w:rsidRDefault="00BF7472" w:rsidP="00F444C5">
            <w:pPr>
              <w:widowControl/>
              <w:jc w:val="left"/>
              <w:rPr>
                <w:rFonts w:ascii="宋体" w:hAnsi="宋体" w:cs="宋体"/>
                <w:kern w:val="0"/>
                <w:szCs w:val="21"/>
              </w:rPr>
            </w:pPr>
            <w:r w:rsidRPr="00612AFF">
              <w:rPr>
                <w:rFonts w:ascii="宋体" w:hAnsi="宋体" w:cs="宋体" w:hint="eastAsia"/>
                <w:kern w:val="0"/>
                <w:szCs w:val="21"/>
              </w:rPr>
              <w:t>本基金会无资产提供者设置了时间或用途限制的相关资产。</w:t>
            </w:r>
          </w:p>
        </w:tc>
        <w:tc>
          <w:tcPr>
            <w:tcW w:w="455" w:type="pct"/>
            <w:gridSpan w:val="11"/>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080" w:type="pct"/>
            <w:gridSpan w:val="295"/>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r w:rsidRPr="00612AFF">
              <w:rPr>
                <w:rFonts w:ascii="宋体" w:hAnsi="宋体" w:cs="宋体" w:hint="eastAsia"/>
                <w:b/>
                <w:bCs/>
                <w:kern w:val="0"/>
                <w:szCs w:val="21"/>
              </w:rPr>
              <w:t>十三、受托代理业务情况的说明</w:t>
            </w:r>
          </w:p>
        </w:tc>
        <w:tc>
          <w:tcPr>
            <w:tcW w:w="102"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32"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5"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2"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40" w:type="pct"/>
            <w:gridSpan w:val="9"/>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182" w:type="pct"/>
            <w:gridSpan w:val="303"/>
            <w:tcBorders>
              <w:top w:val="nil"/>
              <w:left w:val="nil"/>
              <w:bottom w:val="nil"/>
              <w:right w:val="nil"/>
            </w:tcBorders>
            <w:shd w:val="clear" w:color="auto" w:fill="auto"/>
            <w:noWrap/>
            <w:vAlign w:val="center"/>
            <w:hideMark/>
          </w:tcPr>
          <w:p w:rsidR="00BF7472" w:rsidRPr="00612AFF" w:rsidRDefault="00BF7472" w:rsidP="004569C4">
            <w:pPr>
              <w:widowControl/>
              <w:jc w:val="left"/>
              <w:rPr>
                <w:rFonts w:ascii="Arial Narrow" w:hAnsi="Arial Narrow" w:cs="宋体"/>
                <w:kern w:val="0"/>
                <w:szCs w:val="21"/>
              </w:rPr>
            </w:pPr>
            <w:r w:rsidRPr="00612AFF">
              <w:rPr>
                <w:rFonts w:ascii="宋体" w:hAnsi="宋体" w:cs="宋体" w:hint="eastAsia"/>
                <w:kern w:val="0"/>
                <w:szCs w:val="21"/>
              </w:rPr>
              <w:t>截止</w:t>
            </w:r>
            <w:r>
              <w:rPr>
                <w:rFonts w:ascii="宋体" w:hAnsi="宋体" w:cs="宋体" w:hint="eastAsia"/>
                <w:kern w:val="0"/>
                <w:szCs w:val="21"/>
              </w:rPr>
              <w:t>2018年12月31日</w:t>
            </w:r>
            <w:r w:rsidRPr="00612AFF">
              <w:rPr>
                <w:rFonts w:ascii="宋体" w:hAnsi="宋体" w:cs="宋体" w:hint="eastAsia"/>
                <w:kern w:val="0"/>
                <w:szCs w:val="21"/>
              </w:rPr>
              <w:t>,本基金会无受托代理业务。</w:t>
            </w:r>
          </w:p>
        </w:tc>
        <w:tc>
          <w:tcPr>
            <w:tcW w:w="132"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5"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2"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40" w:type="pct"/>
            <w:gridSpan w:val="9"/>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774" w:type="pct"/>
            <w:gridSpan w:val="25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r w:rsidRPr="00612AFF">
              <w:rPr>
                <w:rFonts w:ascii="宋体" w:hAnsi="宋体" w:cs="宋体" w:hint="eastAsia"/>
                <w:b/>
                <w:bCs/>
                <w:kern w:val="0"/>
                <w:szCs w:val="21"/>
              </w:rPr>
              <w:t>十四、重大资产减值情况的说明</w:t>
            </w:r>
          </w:p>
        </w:tc>
        <w:tc>
          <w:tcPr>
            <w:tcW w:w="111"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95" w:type="pct"/>
            <w:gridSpan w:val="2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2"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37" w:type="pct"/>
            <w:gridSpan w:val="14"/>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7E6A40">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649" w:type="pct"/>
            <w:gridSpan w:val="339"/>
            <w:tcBorders>
              <w:top w:val="nil"/>
              <w:left w:val="nil"/>
              <w:bottom w:val="nil"/>
              <w:right w:val="nil"/>
            </w:tcBorders>
            <w:shd w:val="clear" w:color="auto" w:fill="auto"/>
            <w:noWrap/>
            <w:vAlign w:val="center"/>
            <w:hideMark/>
          </w:tcPr>
          <w:p w:rsidR="00BF7472" w:rsidRPr="00612AFF" w:rsidRDefault="00BF7472" w:rsidP="004569C4">
            <w:pPr>
              <w:widowControl/>
              <w:jc w:val="left"/>
              <w:rPr>
                <w:rFonts w:ascii="Arial Narrow" w:hAnsi="Arial Narrow" w:cs="宋体"/>
                <w:kern w:val="0"/>
                <w:szCs w:val="21"/>
              </w:rPr>
            </w:pPr>
            <w:r w:rsidRPr="00612AFF">
              <w:rPr>
                <w:rFonts w:ascii="宋体" w:hAnsi="宋体" w:cs="宋体" w:hint="eastAsia"/>
                <w:kern w:val="0"/>
                <w:szCs w:val="21"/>
              </w:rPr>
              <w:t>截止</w:t>
            </w:r>
            <w:r>
              <w:rPr>
                <w:rFonts w:ascii="宋体" w:hAnsi="宋体" w:cs="宋体" w:hint="eastAsia"/>
                <w:kern w:val="0"/>
                <w:szCs w:val="21"/>
              </w:rPr>
              <w:t>2018年12月31日</w:t>
            </w:r>
            <w:r w:rsidRPr="00612AFF">
              <w:rPr>
                <w:rFonts w:ascii="宋体" w:hAnsi="宋体" w:cs="宋体" w:hint="eastAsia"/>
                <w:kern w:val="0"/>
                <w:szCs w:val="21"/>
              </w:rPr>
              <w:t>,本基金会无重大资产减值情况。</w:t>
            </w: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182" w:type="pct"/>
            <w:gridSpan w:val="303"/>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r w:rsidRPr="00612AFF">
              <w:rPr>
                <w:rFonts w:ascii="宋体" w:hAnsi="宋体" w:cs="宋体" w:hint="eastAsia"/>
                <w:b/>
                <w:bCs/>
                <w:kern w:val="0"/>
                <w:szCs w:val="21"/>
              </w:rPr>
              <w:t>十五、公允价值无法可靠取得的受赠资产和其他资产的说明</w:t>
            </w:r>
          </w:p>
        </w:tc>
        <w:tc>
          <w:tcPr>
            <w:tcW w:w="137" w:type="pct"/>
            <w:gridSpan w:val="14"/>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7E6A40">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649" w:type="pct"/>
            <w:gridSpan w:val="339"/>
            <w:tcBorders>
              <w:top w:val="nil"/>
              <w:left w:val="nil"/>
              <w:bottom w:val="nil"/>
              <w:right w:val="nil"/>
            </w:tcBorders>
            <w:shd w:val="clear" w:color="auto" w:fill="auto"/>
            <w:noWrap/>
            <w:vAlign w:val="center"/>
            <w:hideMark/>
          </w:tcPr>
          <w:p w:rsidR="00BF7472" w:rsidRPr="00612AFF" w:rsidRDefault="00BF7472" w:rsidP="004569C4">
            <w:pPr>
              <w:widowControl/>
              <w:jc w:val="left"/>
              <w:rPr>
                <w:rFonts w:ascii="Arial Narrow" w:hAnsi="Arial Narrow" w:cs="宋体"/>
                <w:kern w:val="0"/>
                <w:szCs w:val="21"/>
              </w:rPr>
            </w:pPr>
            <w:r w:rsidRPr="00612AFF">
              <w:rPr>
                <w:rFonts w:ascii="宋体" w:hAnsi="宋体" w:cs="宋体" w:hint="eastAsia"/>
                <w:kern w:val="0"/>
                <w:szCs w:val="21"/>
              </w:rPr>
              <w:t>截止</w:t>
            </w:r>
            <w:r>
              <w:rPr>
                <w:rFonts w:ascii="宋体" w:hAnsi="宋体" w:cs="宋体" w:hint="eastAsia"/>
                <w:kern w:val="0"/>
                <w:szCs w:val="21"/>
              </w:rPr>
              <w:t>2018年12月31日</w:t>
            </w:r>
            <w:r w:rsidRPr="00612AFF">
              <w:rPr>
                <w:rFonts w:ascii="宋体" w:hAnsi="宋体" w:cs="宋体" w:hint="eastAsia"/>
                <w:kern w:val="0"/>
                <w:szCs w:val="21"/>
              </w:rPr>
              <w:t>,本基金会无公允价值无法可靠取得的受赠资产和其他资产。</w:t>
            </w: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182" w:type="pct"/>
            <w:gridSpan w:val="303"/>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r w:rsidRPr="00612AFF">
              <w:rPr>
                <w:rFonts w:ascii="宋体" w:hAnsi="宋体" w:cs="宋体" w:hint="eastAsia"/>
                <w:b/>
                <w:bCs/>
                <w:kern w:val="0"/>
                <w:szCs w:val="21"/>
              </w:rPr>
              <w:t>十六、接受劳务捐赠情况的说明</w:t>
            </w:r>
          </w:p>
        </w:tc>
        <w:tc>
          <w:tcPr>
            <w:tcW w:w="137" w:type="pct"/>
            <w:gridSpan w:val="14"/>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319" w:type="pct"/>
            <w:gridSpan w:val="317"/>
            <w:tcBorders>
              <w:top w:val="nil"/>
              <w:left w:val="nil"/>
              <w:bottom w:val="nil"/>
              <w:right w:val="nil"/>
            </w:tcBorders>
            <w:shd w:val="clear" w:color="auto" w:fill="auto"/>
            <w:noWrap/>
            <w:vAlign w:val="center"/>
            <w:hideMark/>
          </w:tcPr>
          <w:p w:rsidR="00BF7472" w:rsidRPr="00612AFF" w:rsidRDefault="00BF7472" w:rsidP="004569C4">
            <w:pPr>
              <w:widowControl/>
              <w:jc w:val="left"/>
              <w:rPr>
                <w:rFonts w:ascii="Arial Narrow" w:hAnsi="Arial Narrow" w:cs="宋体"/>
                <w:kern w:val="0"/>
                <w:szCs w:val="21"/>
              </w:rPr>
            </w:pPr>
            <w:r w:rsidRPr="00612AFF">
              <w:rPr>
                <w:rFonts w:ascii="宋体" w:hAnsi="宋体" w:cs="宋体" w:hint="eastAsia"/>
                <w:kern w:val="0"/>
                <w:szCs w:val="21"/>
              </w:rPr>
              <w:t>截止</w:t>
            </w:r>
            <w:r>
              <w:rPr>
                <w:rFonts w:ascii="宋体" w:hAnsi="宋体" w:cs="宋体" w:hint="eastAsia"/>
                <w:kern w:val="0"/>
                <w:szCs w:val="21"/>
              </w:rPr>
              <w:t>2018年12月31日</w:t>
            </w:r>
            <w:r w:rsidRPr="00612AFF">
              <w:rPr>
                <w:rFonts w:ascii="宋体" w:hAnsi="宋体" w:cs="宋体" w:hint="eastAsia"/>
                <w:kern w:val="0"/>
                <w:szCs w:val="21"/>
              </w:rPr>
              <w:t>,本基金会</w:t>
            </w:r>
            <w:proofErr w:type="gramStart"/>
            <w:r w:rsidRPr="00612AFF">
              <w:rPr>
                <w:rFonts w:ascii="宋体" w:hAnsi="宋体" w:cs="宋体" w:hint="eastAsia"/>
                <w:kern w:val="0"/>
                <w:szCs w:val="21"/>
              </w:rPr>
              <w:t>无接受</w:t>
            </w:r>
            <w:proofErr w:type="gramEnd"/>
            <w:r w:rsidRPr="00612AFF">
              <w:rPr>
                <w:rFonts w:ascii="宋体" w:hAnsi="宋体" w:cs="宋体" w:hint="eastAsia"/>
                <w:kern w:val="0"/>
                <w:szCs w:val="21"/>
              </w:rPr>
              <w:t>劳务捐赠情况。</w:t>
            </w: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319" w:type="pct"/>
            <w:gridSpan w:val="31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r w:rsidRPr="00612AFF">
              <w:rPr>
                <w:rFonts w:ascii="宋体" w:hAnsi="宋体" w:cs="宋体" w:hint="eastAsia"/>
                <w:b/>
                <w:bCs/>
                <w:kern w:val="0"/>
                <w:szCs w:val="21"/>
              </w:rPr>
              <w:t>十七、对外承诺和</w:t>
            </w:r>
            <w:proofErr w:type="gramStart"/>
            <w:r w:rsidRPr="00612AFF">
              <w:rPr>
                <w:rFonts w:ascii="宋体" w:hAnsi="宋体" w:cs="宋体" w:hint="eastAsia"/>
                <w:b/>
                <w:bCs/>
                <w:kern w:val="0"/>
                <w:szCs w:val="21"/>
              </w:rPr>
              <w:t>或</w:t>
            </w:r>
            <w:proofErr w:type="gramEnd"/>
            <w:r w:rsidRPr="00612AFF">
              <w:rPr>
                <w:rFonts w:ascii="宋体" w:hAnsi="宋体" w:cs="宋体" w:hint="eastAsia"/>
                <w:b/>
                <w:bCs/>
                <w:kern w:val="0"/>
                <w:szCs w:val="21"/>
              </w:rPr>
              <w:t>有事项情况的说明</w:t>
            </w: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319" w:type="pct"/>
            <w:gridSpan w:val="317"/>
            <w:tcBorders>
              <w:top w:val="nil"/>
              <w:left w:val="nil"/>
              <w:bottom w:val="nil"/>
              <w:right w:val="nil"/>
            </w:tcBorders>
            <w:shd w:val="clear" w:color="auto" w:fill="auto"/>
            <w:noWrap/>
            <w:vAlign w:val="center"/>
            <w:hideMark/>
          </w:tcPr>
          <w:p w:rsidR="00BF7472" w:rsidRPr="00612AFF" w:rsidRDefault="00BF7472" w:rsidP="004569C4">
            <w:pPr>
              <w:widowControl/>
              <w:jc w:val="left"/>
              <w:rPr>
                <w:rFonts w:ascii="Arial Narrow" w:hAnsi="Arial Narrow" w:cs="宋体"/>
                <w:kern w:val="0"/>
                <w:szCs w:val="21"/>
              </w:rPr>
            </w:pPr>
            <w:r w:rsidRPr="00612AFF">
              <w:rPr>
                <w:rFonts w:ascii="宋体" w:hAnsi="宋体" w:cs="宋体" w:hint="eastAsia"/>
                <w:kern w:val="0"/>
                <w:szCs w:val="21"/>
              </w:rPr>
              <w:t>截止</w:t>
            </w:r>
            <w:r>
              <w:rPr>
                <w:rFonts w:ascii="宋体" w:hAnsi="宋体" w:cs="宋体" w:hint="eastAsia"/>
                <w:kern w:val="0"/>
                <w:szCs w:val="21"/>
              </w:rPr>
              <w:t>2018年12月31日</w:t>
            </w:r>
            <w:r w:rsidRPr="00612AFF">
              <w:rPr>
                <w:rFonts w:ascii="宋体" w:hAnsi="宋体" w:cs="宋体" w:hint="eastAsia"/>
                <w:kern w:val="0"/>
                <w:szCs w:val="21"/>
              </w:rPr>
              <w:t>,本基金会无对外承诺和</w:t>
            </w:r>
            <w:proofErr w:type="gramStart"/>
            <w:r w:rsidRPr="00612AFF">
              <w:rPr>
                <w:rFonts w:ascii="宋体" w:hAnsi="宋体" w:cs="宋体" w:hint="eastAsia"/>
                <w:kern w:val="0"/>
                <w:szCs w:val="21"/>
              </w:rPr>
              <w:t>或</w:t>
            </w:r>
            <w:proofErr w:type="gramEnd"/>
            <w:r w:rsidRPr="00612AFF">
              <w:rPr>
                <w:rFonts w:ascii="宋体" w:hAnsi="宋体" w:cs="宋体" w:hint="eastAsia"/>
                <w:kern w:val="0"/>
                <w:szCs w:val="21"/>
              </w:rPr>
              <w:t>有事项。</w:t>
            </w: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319" w:type="pct"/>
            <w:gridSpan w:val="31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r w:rsidRPr="00612AFF">
              <w:rPr>
                <w:rFonts w:ascii="宋体" w:hAnsi="宋体" w:cs="宋体" w:hint="eastAsia"/>
                <w:b/>
                <w:bCs/>
                <w:kern w:val="0"/>
                <w:szCs w:val="21"/>
              </w:rPr>
              <w:t>十八、资产负债表日后非调整事项的说明</w:t>
            </w: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319" w:type="pct"/>
            <w:gridSpan w:val="317"/>
            <w:tcBorders>
              <w:top w:val="nil"/>
              <w:left w:val="nil"/>
              <w:bottom w:val="nil"/>
              <w:right w:val="nil"/>
            </w:tcBorders>
            <w:shd w:val="clear" w:color="auto" w:fill="auto"/>
            <w:noWrap/>
            <w:vAlign w:val="center"/>
            <w:hideMark/>
          </w:tcPr>
          <w:p w:rsidR="00BF7472" w:rsidRPr="00612AFF" w:rsidRDefault="00BF7472" w:rsidP="00111C78">
            <w:pPr>
              <w:widowControl/>
              <w:jc w:val="left"/>
              <w:rPr>
                <w:rFonts w:ascii="Arial Narrow" w:hAnsi="Arial Narrow" w:cs="宋体"/>
                <w:kern w:val="0"/>
                <w:szCs w:val="21"/>
              </w:rPr>
            </w:pPr>
            <w:r w:rsidRPr="00612AFF">
              <w:rPr>
                <w:rFonts w:ascii="宋体" w:hAnsi="宋体" w:cs="宋体" w:hint="eastAsia"/>
                <w:kern w:val="0"/>
                <w:szCs w:val="21"/>
              </w:rPr>
              <w:t>截止</w:t>
            </w:r>
            <w:r>
              <w:rPr>
                <w:rFonts w:ascii="宋体" w:hAnsi="宋体" w:cs="宋体" w:hint="eastAsia"/>
                <w:kern w:val="0"/>
                <w:szCs w:val="21"/>
              </w:rPr>
              <w:t>2019</w:t>
            </w:r>
            <w:r w:rsidRPr="00612AFF">
              <w:rPr>
                <w:rFonts w:ascii="宋体" w:hAnsi="宋体" w:cs="宋体" w:hint="eastAsia"/>
                <w:kern w:val="0"/>
                <w:szCs w:val="21"/>
              </w:rPr>
              <w:t>年</w:t>
            </w:r>
            <w:r>
              <w:rPr>
                <w:rFonts w:ascii="宋体" w:hAnsi="宋体" w:cs="宋体" w:hint="eastAsia"/>
                <w:kern w:val="0"/>
                <w:szCs w:val="21"/>
              </w:rPr>
              <w:t>02</w:t>
            </w:r>
            <w:r w:rsidRPr="00612AFF">
              <w:rPr>
                <w:rFonts w:ascii="宋体" w:hAnsi="宋体" w:cs="宋体" w:hint="eastAsia"/>
                <w:kern w:val="0"/>
                <w:szCs w:val="21"/>
              </w:rPr>
              <w:t>月</w:t>
            </w:r>
            <w:r>
              <w:rPr>
                <w:rFonts w:ascii="宋体" w:hAnsi="宋体" w:cs="宋体" w:hint="eastAsia"/>
                <w:kern w:val="0"/>
                <w:szCs w:val="21"/>
              </w:rPr>
              <w:t>26</w:t>
            </w:r>
            <w:r w:rsidRPr="00612AFF">
              <w:rPr>
                <w:rFonts w:ascii="宋体" w:hAnsi="宋体" w:cs="宋体" w:hint="eastAsia"/>
                <w:kern w:val="0"/>
                <w:szCs w:val="21"/>
              </w:rPr>
              <w:t>日,本基金会无资产提供者设置了时间或用途限制的相关资产。</w:t>
            </w: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319" w:type="pct"/>
            <w:gridSpan w:val="31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r w:rsidRPr="00612AFF">
              <w:rPr>
                <w:rFonts w:ascii="宋体" w:hAnsi="宋体" w:cs="宋体" w:hint="eastAsia"/>
                <w:b/>
                <w:bCs/>
                <w:kern w:val="0"/>
                <w:szCs w:val="21"/>
              </w:rPr>
              <w:t>十九、需要说明的其他事项</w:t>
            </w: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142B9C">
        <w:trPr>
          <w:gridAfter w:val="2"/>
          <w:wAfter w:w="756" w:type="pct"/>
          <w:trHeight w:val="450"/>
        </w:trPr>
        <w:tc>
          <w:tcPr>
            <w:tcW w:w="9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319" w:type="pct"/>
            <w:gridSpan w:val="317"/>
            <w:tcBorders>
              <w:top w:val="nil"/>
              <w:left w:val="nil"/>
              <w:bottom w:val="nil"/>
              <w:right w:val="nil"/>
            </w:tcBorders>
            <w:shd w:val="clear" w:color="auto" w:fill="auto"/>
            <w:noWrap/>
            <w:vAlign w:val="center"/>
            <w:hideMark/>
          </w:tcPr>
          <w:p w:rsidR="00BF7472" w:rsidRPr="00612AFF" w:rsidRDefault="00BF7472" w:rsidP="004569C4">
            <w:pPr>
              <w:widowControl/>
              <w:jc w:val="left"/>
              <w:rPr>
                <w:rFonts w:ascii="Arial Narrow" w:hAnsi="Arial Narrow" w:cs="宋体"/>
                <w:kern w:val="0"/>
                <w:szCs w:val="21"/>
              </w:rPr>
            </w:pPr>
            <w:r w:rsidRPr="00612AFF">
              <w:rPr>
                <w:rFonts w:ascii="宋体" w:hAnsi="宋体" w:cs="宋体" w:hint="eastAsia"/>
                <w:kern w:val="0"/>
                <w:szCs w:val="21"/>
              </w:rPr>
              <w:t>截止</w:t>
            </w:r>
            <w:r>
              <w:rPr>
                <w:rFonts w:ascii="宋体" w:hAnsi="宋体" w:cs="宋体" w:hint="eastAsia"/>
                <w:kern w:val="0"/>
                <w:szCs w:val="21"/>
              </w:rPr>
              <w:t>2018年12月31日</w:t>
            </w:r>
            <w:r w:rsidRPr="00612AFF">
              <w:rPr>
                <w:rFonts w:ascii="宋体" w:hAnsi="宋体" w:cs="宋体" w:hint="eastAsia"/>
                <w:kern w:val="0"/>
                <w:szCs w:val="21"/>
              </w:rPr>
              <w:t>,本基金会无需要说明的其他事项。</w:t>
            </w:r>
          </w:p>
        </w:tc>
        <w:tc>
          <w:tcPr>
            <w:tcW w:w="115"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6"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4"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5" w:type="pct"/>
            <w:gridSpan w:val="6"/>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643E4D">
        <w:trPr>
          <w:trHeight w:val="450"/>
        </w:trPr>
        <w:tc>
          <w:tcPr>
            <w:tcW w:w="94"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5"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center"/>
              <w:rPr>
                <w:rFonts w:ascii="Arial Narrow" w:hAnsi="Arial Narrow" w:cs="宋体"/>
                <w:kern w:val="0"/>
                <w:szCs w:val="21"/>
              </w:rPr>
            </w:pPr>
          </w:p>
        </w:tc>
        <w:tc>
          <w:tcPr>
            <w:tcW w:w="95"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7"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6"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7" w:type="pct"/>
            <w:gridSpan w:val="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0" w:type="pct"/>
            <w:gridSpan w:val="15"/>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89"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78"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7" w:type="pct"/>
            <w:gridSpan w:val="1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89"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3"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89"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5"/>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1"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3"/>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6"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1"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0"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6"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2" w:type="pct"/>
            <w:gridSpan w:val="1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7"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23" w:type="pct"/>
            <w:gridSpan w:val="1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8" w:type="pct"/>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53" w:type="pct"/>
            <w:gridSpan w:val="3"/>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643E4D">
        <w:trPr>
          <w:trHeight w:val="450"/>
        </w:trPr>
        <w:tc>
          <w:tcPr>
            <w:tcW w:w="94"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5"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center"/>
              <w:rPr>
                <w:rFonts w:ascii="Arial Narrow" w:hAnsi="Arial Narrow" w:cs="宋体"/>
                <w:kern w:val="0"/>
                <w:szCs w:val="21"/>
              </w:rPr>
            </w:pPr>
          </w:p>
        </w:tc>
        <w:tc>
          <w:tcPr>
            <w:tcW w:w="95"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7"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6"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7" w:type="pct"/>
            <w:gridSpan w:val="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0" w:type="pct"/>
            <w:gridSpan w:val="15"/>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89"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78"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7" w:type="pct"/>
            <w:gridSpan w:val="1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89"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3"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89"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5"/>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1"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3"/>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6"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1"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0"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6"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2" w:type="pct"/>
            <w:gridSpan w:val="1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7"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23" w:type="pct"/>
            <w:gridSpan w:val="1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8" w:type="pct"/>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53" w:type="pct"/>
            <w:gridSpan w:val="3"/>
            <w:vAlign w:val="center"/>
            <w:hideMark/>
          </w:tcPr>
          <w:p w:rsidR="00BF7472" w:rsidRPr="00612AFF" w:rsidRDefault="00BF7472" w:rsidP="00F444C5">
            <w:pPr>
              <w:widowControl/>
              <w:jc w:val="left"/>
              <w:rPr>
                <w:rFonts w:eastAsia="Times New Roman"/>
                <w:kern w:val="0"/>
                <w:sz w:val="20"/>
                <w:szCs w:val="20"/>
              </w:rPr>
            </w:pPr>
          </w:p>
        </w:tc>
      </w:tr>
      <w:tr w:rsidR="00BF7472" w:rsidRPr="00612AFF" w:rsidTr="00623427">
        <w:trPr>
          <w:gridAfter w:val="1"/>
          <w:wAfter w:w="739" w:type="pct"/>
          <w:trHeight w:val="450"/>
        </w:trPr>
        <w:tc>
          <w:tcPr>
            <w:tcW w:w="94"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293" w:type="pct"/>
            <w:gridSpan w:val="311"/>
            <w:tcBorders>
              <w:top w:val="nil"/>
              <w:left w:val="nil"/>
              <w:bottom w:val="nil"/>
              <w:right w:val="nil"/>
            </w:tcBorders>
            <w:shd w:val="clear" w:color="auto" w:fill="auto"/>
            <w:noWrap/>
            <w:vAlign w:val="center"/>
            <w:hideMark/>
          </w:tcPr>
          <w:p w:rsidR="00BF7472" w:rsidRPr="00612AFF" w:rsidRDefault="00BF7472" w:rsidP="004569C4">
            <w:pPr>
              <w:widowControl/>
              <w:jc w:val="left"/>
              <w:rPr>
                <w:rFonts w:ascii="Arial Narrow" w:hAnsi="Arial Narrow" w:cs="宋体"/>
                <w:kern w:val="0"/>
                <w:szCs w:val="21"/>
              </w:rPr>
            </w:pPr>
            <w:r w:rsidRPr="00612AFF">
              <w:rPr>
                <w:rFonts w:ascii="宋体" w:hAnsi="宋体" w:cs="宋体" w:hint="eastAsia"/>
                <w:kern w:val="0"/>
                <w:szCs w:val="21"/>
              </w:rPr>
              <w:t>上述</w:t>
            </w:r>
            <w:r>
              <w:rPr>
                <w:rFonts w:ascii="宋体" w:hAnsi="宋体" w:cs="宋体"/>
                <w:kern w:val="0"/>
                <w:szCs w:val="21"/>
              </w:rPr>
              <w:t>201</w:t>
            </w:r>
            <w:r>
              <w:rPr>
                <w:rFonts w:ascii="宋体" w:hAnsi="宋体" w:cs="宋体" w:hint="eastAsia"/>
                <w:kern w:val="0"/>
                <w:szCs w:val="21"/>
              </w:rPr>
              <w:t>8</w:t>
            </w:r>
            <w:r>
              <w:rPr>
                <w:rFonts w:ascii="宋体" w:hAnsi="宋体" w:cs="宋体"/>
                <w:kern w:val="0"/>
                <w:szCs w:val="21"/>
              </w:rPr>
              <w:t>年度</w:t>
            </w:r>
            <w:r w:rsidRPr="00612AFF">
              <w:rPr>
                <w:rFonts w:ascii="宋体" w:hAnsi="宋体" w:cs="宋体" w:hint="eastAsia"/>
                <w:kern w:val="0"/>
                <w:szCs w:val="21"/>
              </w:rPr>
              <w:t>会计报表和会计报表有关附注，系我们按《民间非营利组织会计制度》编制。</w:t>
            </w:r>
          </w:p>
        </w:tc>
        <w:tc>
          <w:tcPr>
            <w:tcW w:w="145" w:type="pct"/>
            <w:gridSpan w:val="1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22"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8"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379" w:type="pct"/>
            <w:gridSpan w:val="5"/>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r>
      <w:tr w:rsidR="00BF7472" w:rsidRPr="00612AFF" w:rsidTr="00643E4D">
        <w:trPr>
          <w:trHeight w:val="450"/>
        </w:trPr>
        <w:tc>
          <w:tcPr>
            <w:tcW w:w="94"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5"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center"/>
              <w:rPr>
                <w:rFonts w:ascii="Arial Narrow" w:hAnsi="Arial Narrow" w:cs="宋体"/>
                <w:kern w:val="0"/>
                <w:szCs w:val="21"/>
              </w:rPr>
            </w:pPr>
          </w:p>
        </w:tc>
        <w:tc>
          <w:tcPr>
            <w:tcW w:w="95"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7"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6"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7" w:type="pct"/>
            <w:gridSpan w:val="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0" w:type="pct"/>
            <w:gridSpan w:val="15"/>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89"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78"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17" w:type="pct"/>
            <w:gridSpan w:val="1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89"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13"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89"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5"/>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1"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3"/>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7"/>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8"/>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6" w:type="pct"/>
            <w:gridSpan w:val="11"/>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1"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9" w:type="pct"/>
            <w:gridSpan w:val="1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0" w:type="pct"/>
            <w:gridSpan w:val="10"/>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6"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22" w:type="pct"/>
            <w:gridSpan w:val="16"/>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107" w:type="pct"/>
            <w:gridSpan w:val="9"/>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6" w:type="pct"/>
            <w:gridSpan w:val="2"/>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223" w:type="pct"/>
            <w:gridSpan w:val="16"/>
            <w:tcBorders>
              <w:top w:val="nil"/>
              <w:left w:val="nil"/>
              <w:bottom w:val="nil"/>
              <w:right w:val="nil"/>
            </w:tcBorders>
            <w:shd w:val="clear" w:color="auto" w:fill="auto"/>
            <w:noWrap/>
            <w:vAlign w:val="center"/>
            <w:hideMark/>
          </w:tcPr>
          <w:p w:rsidR="00BF7472" w:rsidRDefault="00BF7472" w:rsidP="00F444C5">
            <w:pPr>
              <w:widowControl/>
              <w:jc w:val="left"/>
              <w:rPr>
                <w:rFonts w:ascii="Arial Narrow" w:hAnsi="Arial Narrow" w:cs="宋体"/>
                <w:kern w:val="0"/>
                <w:szCs w:val="21"/>
              </w:rPr>
            </w:pPr>
          </w:p>
          <w:p w:rsidR="00BF7472" w:rsidRPr="00612AFF" w:rsidRDefault="00BF7472" w:rsidP="00F444C5">
            <w:pPr>
              <w:widowControl/>
              <w:jc w:val="left"/>
              <w:rPr>
                <w:rFonts w:ascii="Arial Narrow" w:hAnsi="Arial Narrow" w:cs="宋体"/>
                <w:kern w:val="0"/>
                <w:szCs w:val="21"/>
              </w:rPr>
            </w:pPr>
          </w:p>
        </w:tc>
        <w:tc>
          <w:tcPr>
            <w:tcW w:w="128" w:type="pct"/>
            <w:tcBorders>
              <w:top w:val="nil"/>
              <w:left w:val="nil"/>
              <w:bottom w:val="nil"/>
              <w:right w:val="nil"/>
            </w:tcBorders>
            <w:shd w:val="clear" w:color="auto" w:fill="auto"/>
            <w:noWrap/>
            <w:vAlign w:val="center"/>
            <w:hideMark/>
          </w:tcPr>
          <w:p w:rsidR="00BF7472" w:rsidRPr="00612AFF" w:rsidRDefault="00BF7472" w:rsidP="00F444C5">
            <w:pPr>
              <w:widowControl/>
              <w:jc w:val="left"/>
              <w:rPr>
                <w:rFonts w:ascii="Arial Narrow" w:hAnsi="Arial Narrow" w:cs="宋体"/>
                <w:kern w:val="0"/>
                <w:szCs w:val="21"/>
              </w:rPr>
            </w:pPr>
          </w:p>
        </w:tc>
        <w:tc>
          <w:tcPr>
            <w:tcW w:w="953" w:type="pct"/>
            <w:gridSpan w:val="3"/>
            <w:vAlign w:val="center"/>
            <w:hideMark/>
          </w:tcPr>
          <w:p w:rsidR="00BF7472" w:rsidRPr="00612AFF" w:rsidRDefault="00BF7472" w:rsidP="00F444C5">
            <w:pPr>
              <w:widowControl/>
              <w:jc w:val="left"/>
              <w:rPr>
                <w:rFonts w:eastAsia="Times New Roman"/>
                <w:kern w:val="0"/>
                <w:sz w:val="20"/>
                <w:szCs w:val="20"/>
              </w:rPr>
            </w:pPr>
          </w:p>
        </w:tc>
      </w:tr>
    </w:tbl>
    <w:p w:rsidR="00F444C5" w:rsidRDefault="00F444C5" w:rsidP="00F444C5"/>
    <w:p w:rsidR="00F444C5" w:rsidRDefault="00932486" w:rsidP="00D86DA1">
      <w:pPr>
        <w:ind w:firstLineChars="50" w:firstLine="105"/>
      </w:pPr>
      <w:r>
        <w:rPr>
          <w:rFonts w:ascii="宋体" w:hAnsi="宋体" w:cs="宋体" w:hint="eastAsia"/>
          <w:kern w:val="0"/>
          <w:szCs w:val="21"/>
        </w:rPr>
        <w:t>基金会名</w:t>
      </w:r>
      <w:r w:rsidRPr="00612AFF">
        <w:rPr>
          <w:rFonts w:ascii="宋体" w:hAnsi="宋体" w:cs="宋体" w:hint="eastAsia"/>
          <w:kern w:val="0"/>
          <w:szCs w:val="21"/>
        </w:rPr>
        <w:t>称</w:t>
      </w:r>
      <w:r>
        <w:rPr>
          <w:rFonts w:ascii="宋体" w:hAnsi="宋体" w:cs="宋体" w:hint="eastAsia"/>
          <w:kern w:val="0"/>
          <w:szCs w:val="21"/>
        </w:rPr>
        <w:t>：</w:t>
      </w:r>
      <w:r w:rsidR="00B13B13">
        <w:rPr>
          <w:rFonts w:ascii="Arial Narrow" w:hAnsi="Arial Narrow" w:cs="宋体"/>
          <w:kern w:val="0"/>
          <w:szCs w:val="21"/>
        </w:rPr>
        <w:t>北京中医药大学教育基金会</w:t>
      </w:r>
    </w:p>
    <w:p w:rsidR="00F444C5" w:rsidRDefault="00F444C5" w:rsidP="00F444C5"/>
    <w:p w:rsidR="00F444C5" w:rsidRDefault="00F444C5" w:rsidP="00F444C5"/>
    <w:p w:rsidR="00F444C5" w:rsidRDefault="00932486" w:rsidP="00D86DA1">
      <w:pPr>
        <w:ind w:firstLineChars="50" w:firstLine="105"/>
      </w:pPr>
      <w:r w:rsidRPr="00612AFF">
        <w:rPr>
          <w:rFonts w:ascii="宋体" w:hAnsi="宋体" w:cs="宋体" w:hint="eastAsia"/>
          <w:kern w:val="0"/>
          <w:szCs w:val="21"/>
        </w:rPr>
        <w:t>基金会法人：</w:t>
      </w:r>
      <w:r w:rsidR="00EA6DCD" w:rsidRPr="00EA6DCD">
        <w:rPr>
          <w:rFonts w:ascii="Arial Narrow" w:hAnsi="Arial Narrow" w:cs="宋体" w:hint="eastAsia"/>
          <w:kern w:val="0"/>
          <w:szCs w:val="21"/>
        </w:rPr>
        <w:t>陶晓华</w:t>
      </w:r>
    </w:p>
    <w:p w:rsidR="00F444C5" w:rsidRDefault="00F444C5" w:rsidP="00F444C5"/>
    <w:p w:rsidR="00E44EB5" w:rsidRDefault="00932486" w:rsidP="00F444C5">
      <w:r>
        <w:rPr>
          <w:rFonts w:ascii="宋体" w:hAnsi="宋体" w:cs="宋体" w:hint="eastAsia"/>
          <w:kern w:val="0"/>
          <w:szCs w:val="21"/>
        </w:rPr>
        <w:t xml:space="preserve">                                              201</w:t>
      </w:r>
      <w:r w:rsidR="00623427">
        <w:rPr>
          <w:rFonts w:ascii="宋体" w:hAnsi="宋体" w:cs="宋体" w:hint="eastAsia"/>
          <w:kern w:val="0"/>
          <w:szCs w:val="21"/>
        </w:rPr>
        <w:t>9</w:t>
      </w:r>
      <w:r w:rsidRPr="00612AFF">
        <w:rPr>
          <w:rFonts w:ascii="宋体" w:hAnsi="宋体" w:cs="宋体" w:hint="eastAsia"/>
          <w:kern w:val="0"/>
          <w:szCs w:val="21"/>
        </w:rPr>
        <w:t>年</w:t>
      </w:r>
      <w:r w:rsidR="00111C78">
        <w:rPr>
          <w:rFonts w:ascii="宋体" w:hAnsi="宋体" w:cs="宋体" w:hint="eastAsia"/>
          <w:kern w:val="0"/>
          <w:szCs w:val="21"/>
        </w:rPr>
        <w:t>02</w:t>
      </w:r>
      <w:r w:rsidRPr="00612AFF">
        <w:rPr>
          <w:rFonts w:ascii="宋体" w:hAnsi="宋体" w:cs="宋体" w:hint="eastAsia"/>
          <w:kern w:val="0"/>
          <w:szCs w:val="21"/>
        </w:rPr>
        <w:t>月</w:t>
      </w:r>
      <w:r w:rsidR="00111C78">
        <w:rPr>
          <w:rFonts w:ascii="宋体" w:hAnsi="宋体" w:cs="宋体" w:hint="eastAsia"/>
          <w:kern w:val="0"/>
          <w:szCs w:val="21"/>
        </w:rPr>
        <w:t>26</w:t>
      </w:r>
      <w:r w:rsidRPr="00612AFF">
        <w:rPr>
          <w:rFonts w:ascii="宋体" w:hAnsi="宋体" w:cs="宋体" w:hint="eastAsia"/>
          <w:kern w:val="0"/>
          <w:szCs w:val="21"/>
        </w:rPr>
        <w:t>日</w:t>
      </w:r>
    </w:p>
    <w:p w:rsidR="00EB6D36" w:rsidRPr="00EB6D36" w:rsidRDefault="00EB6D36" w:rsidP="00F7245F">
      <w:pPr>
        <w:jc w:val="center"/>
        <w:rPr>
          <w:rFonts w:asciiTheme="minorEastAsia" w:eastAsiaTheme="minorEastAsia" w:hAnsiTheme="minorEastAsia" w:cs="宋体"/>
          <w:b/>
          <w:bCs/>
          <w:kern w:val="0"/>
          <w:sz w:val="36"/>
          <w:szCs w:val="36"/>
        </w:rPr>
      </w:pPr>
    </w:p>
    <w:p w:rsidR="00F7245F" w:rsidRPr="000E31BA" w:rsidRDefault="00F7245F" w:rsidP="00F7245F">
      <w:pPr>
        <w:jc w:val="center"/>
        <w:rPr>
          <w:rFonts w:asciiTheme="minorEastAsia" w:eastAsiaTheme="minorEastAsia" w:hAnsiTheme="minorEastAsia" w:cs="宋体"/>
          <w:b/>
          <w:bCs/>
          <w:kern w:val="0"/>
          <w:sz w:val="36"/>
          <w:szCs w:val="36"/>
        </w:rPr>
      </w:pPr>
      <w:r w:rsidRPr="000E31BA">
        <w:rPr>
          <w:rFonts w:asciiTheme="minorEastAsia" w:eastAsiaTheme="minorEastAsia" w:hAnsiTheme="minorEastAsia" w:cs="宋体" w:hint="eastAsia"/>
          <w:b/>
          <w:bCs/>
          <w:kern w:val="0"/>
          <w:sz w:val="36"/>
          <w:szCs w:val="36"/>
        </w:rPr>
        <w:t>管理建议书</w:t>
      </w:r>
    </w:p>
    <w:p w:rsidR="00F7245F" w:rsidRPr="00F7245F" w:rsidRDefault="00F7245F" w:rsidP="00B131F4">
      <w:pPr>
        <w:rPr>
          <w:rFonts w:ascii="黑体" w:eastAsia="黑体" w:hAnsi="黑体" w:cs="宋体"/>
          <w:b/>
          <w:bCs/>
          <w:kern w:val="0"/>
          <w:sz w:val="32"/>
          <w:szCs w:val="32"/>
        </w:rPr>
      </w:pPr>
    </w:p>
    <w:p w:rsidR="00F7245F" w:rsidRPr="000E31BA" w:rsidRDefault="00B13B13" w:rsidP="00B131F4">
      <w:pPr>
        <w:rPr>
          <w:rFonts w:asciiTheme="minorEastAsia" w:eastAsiaTheme="minorEastAsia" w:hAnsiTheme="minorEastAsia"/>
          <w:b/>
          <w:sz w:val="30"/>
          <w:szCs w:val="30"/>
        </w:rPr>
      </w:pPr>
      <w:r>
        <w:rPr>
          <w:rFonts w:asciiTheme="minorEastAsia" w:eastAsiaTheme="minorEastAsia" w:hAnsiTheme="minorEastAsia" w:hint="eastAsia"/>
          <w:b/>
          <w:sz w:val="30"/>
          <w:szCs w:val="30"/>
        </w:rPr>
        <w:t>北京中医药大学教育基金会</w:t>
      </w:r>
      <w:r w:rsidR="00F7245F" w:rsidRPr="000E31BA">
        <w:rPr>
          <w:rFonts w:asciiTheme="minorEastAsia" w:eastAsiaTheme="minorEastAsia" w:hAnsiTheme="minorEastAsia" w:hint="eastAsia"/>
          <w:b/>
          <w:sz w:val="30"/>
          <w:szCs w:val="30"/>
        </w:rPr>
        <w:t>：</w:t>
      </w:r>
    </w:p>
    <w:p w:rsidR="00F7245F" w:rsidRPr="000E31BA" w:rsidRDefault="00F7245F" w:rsidP="000E31BA">
      <w:pPr>
        <w:ind w:firstLineChars="250" w:firstLine="700"/>
        <w:rPr>
          <w:rFonts w:asciiTheme="minorEastAsia" w:eastAsiaTheme="minorEastAsia" w:hAnsiTheme="minorEastAsia"/>
          <w:sz w:val="28"/>
          <w:szCs w:val="28"/>
        </w:rPr>
      </w:pPr>
      <w:r w:rsidRPr="000E31BA">
        <w:rPr>
          <w:rFonts w:asciiTheme="minorEastAsia" w:eastAsiaTheme="minorEastAsia" w:hAnsiTheme="minorEastAsia" w:hint="eastAsia"/>
          <w:sz w:val="28"/>
          <w:szCs w:val="28"/>
        </w:rPr>
        <w:t>我们认为贵基金会在管理中存在以下问题：</w:t>
      </w:r>
    </w:p>
    <w:p w:rsidR="00F7245F" w:rsidRPr="000E31BA" w:rsidRDefault="00F7245F" w:rsidP="000E31BA">
      <w:pPr>
        <w:ind w:firstLineChars="250" w:firstLine="700"/>
        <w:rPr>
          <w:rFonts w:asciiTheme="minorEastAsia" w:eastAsiaTheme="minorEastAsia" w:hAnsiTheme="minorEastAsia"/>
          <w:sz w:val="28"/>
          <w:szCs w:val="28"/>
        </w:rPr>
      </w:pPr>
      <w:r w:rsidRPr="000E31BA">
        <w:rPr>
          <w:rFonts w:asciiTheme="minorEastAsia" w:eastAsiaTheme="minorEastAsia" w:hAnsiTheme="minorEastAsia" w:hint="eastAsia"/>
          <w:sz w:val="28"/>
          <w:szCs w:val="28"/>
        </w:rPr>
        <w:t>无</w:t>
      </w:r>
      <w:r w:rsidR="00480FAF">
        <w:rPr>
          <w:rFonts w:asciiTheme="minorEastAsia" w:eastAsiaTheme="minorEastAsia" w:hAnsiTheme="minorEastAsia" w:hint="eastAsia"/>
          <w:sz w:val="28"/>
          <w:szCs w:val="28"/>
        </w:rPr>
        <w:t>。</w:t>
      </w:r>
    </w:p>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Default="00F7245F" w:rsidP="00B131F4"/>
    <w:p w:rsidR="00F7245F" w:rsidRPr="000E31BA" w:rsidRDefault="00F7245F" w:rsidP="00480FAF">
      <w:pPr>
        <w:tabs>
          <w:tab w:val="left" w:pos="5103"/>
          <w:tab w:val="left" w:pos="5387"/>
        </w:tabs>
        <w:autoSpaceDE w:val="0"/>
        <w:autoSpaceDN w:val="0"/>
        <w:spacing w:line="300" w:lineRule="auto"/>
        <w:ind w:right="28" w:firstLineChars="200" w:firstLine="560"/>
        <w:textAlignment w:val="bottom"/>
        <w:rPr>
          <w:rFonts w:asciiTheme="minorEastAsia" w:eastAsiaTheme="minorEastAsia" w:hAnsiTheme="minorEastAsia"/>
          <w:sz w:val="28"/>
          <w:szCs w:val="28"/>
        </w:rPr>
      </w:pPr>
      <w:r w:rsidRPr="000E31BA">
        <w:rPr>
          <w:rFonts w:asciiTheme="minorEastAsia" w:eastAsiaTheme="minorEastAsia" w:hAnsiTheme="minorEastAsia" w:hint="eastAsia"/>
          <w:sz w:val="28"/>
          <w:szCs w:val="28"/>
        </w:rPr>
        <w:t>北京</w:t>
      </w:r>
      <w:r w:rsidR="001D7A27">
        <w:rPr>
          <w:rFonts w:asciiTheme="minorEastAsia" w:hAnsiTheme="minorEastAsia"/>
          <w:noProof/>
          <w:sz w:val="28"/>
          <w:szCs w:val="28"/>
        </w:rPr>
        <w:pict>
          <v:shape id="_x0000_s1031" type="#_x0000_t201" style="position:absolute;left:0;text-align:left;margin-left:141pt;margin-top:514.5pt;width:120.75pt;height:120pt;z-index:251668480;visibility:visible;mso-position-horizontal-relative:page;mso-position-vertical-relative:page" o:preferrelative="t" filled="f" stroked="f">
            <v:imagedata r:id="rId12" o:title=""/>
            <o:lock v:ext="edit" aspectratio="t"/>
            <w10:wrap anchorx="page" anchory="page"/>
          </v:shape>
          <w:control r:id="rId18" w:name="BJCAWordSign5" w:shapeid="_x0000_s1031"/>
        </w:pict>
      </w:r>
      <w:proofErr w:type="gramStart"/>
      <w:r w:rsidRPr="000E31BA">
        <w:rPr>
          <w:rFonts w:asciiTheme="minorEastAsia" w:eastAsiaTheme="minorEastAsia" w:hAnsiTheme="minorEastAsia" w:hint="eastAsia"/>
          <w:sz w:val="28"/>
          <w:szCs w:val="28"/>
        </w:rPr>
        <w:t>中兆国际</w:t>
      </w:r>
      <w:proofErr w:type="gramEnd"/>
      <w:r w:rsidRPr="000E31BA">
        <w:rPr>
          <w:rFonts w:asciiTheme="minorEastAsia" w:eastAsiaTheme="minorEastAsia" w:hAnsiTheme="minorEastAsia" w:hint="eastAsia"/>
          <w:sz w:val="28"/>
          <w:szCs w:val="28"/>
        </w:rPr>
        <w:t xml:space="preserve">会计师事务所  </w:t>
      </w:r>
      <w:r w:rsidR="001D7A27">
        <w:rPr>
          <w:rFonts w:asciiTheme="minorEastAsia" w:eastAsiaTheme="minorEastAsia" w:hAnsiTheme="minorEastAsia" w:hint="eastAsia"/>
          <w:sz w:val="28"/>
          <w:szCs w:val="28"/>
        </w:rPr>
        <w:t xml:space="preserve">      </w:t>
      </w:r>
      <w:r w:rsidRPr="000E31BA">
        <w:rPr>
          <w:rFonts w:asciiTheme="minorEastAsia" w:eastAsiaTheme="minorEastAsia" w:hAnsiTheme="minorEastAsia" w:hint="eastAsia"/>
          <w:sz w:val="28"/>
          <w:szCs w:val="28"/>
        </w:rPr>
        <w:t>中国注册会计师：</w:t>
      </w:r>
      <w:r w:rsidR="001D7A27">
        <w:rPr>
          <w:rFonts w:asciiTheme="minorEastAsia" w:hAnsiTheme="minorEastAsia"/>
          <w:noProof/>
          <w:sz w:val="28"/>
          <w:szCs w:val="28"/>
        </w:rPr>
        <w:pict>
          <v:shape id="_x0000_s1032" type="#_x0000_t201" style="position:absolute;left:0;text-align:left;margin-left:450pt;margin-top:514.5pt;width:85.5pt;height:42.8pt;z-index:251670528;visibility:visible;mso-position-horizontal-relative:page;mso-position-vertical-relative:page" o:preferrelative="t" filled="f" stroked="f">
            <v:imagedata r:id="rId14" o:title=""/>
            <o:lock v:ext="edit" aspectratio="t"/>
            <w10:wrap anchorx="page" anchory="page"/>
          </v:shape>
          <w:control r:id="rId19" w:name="BJCAWordSign6" w:shapeid="_x0000_s1032"/>
        </w:pict>
      </w:r>
    </w:p>
    <w:p w:rsidR="00F7245F" w:rsidRPr="000E31BA" w:rsidRDefault="00F7245F" w:rsidP="000E31BA">
      <w:pPr>
        <w:autoSpaceDE w:val="0"/>
        <w:autoSpaceDN w:val="0"/>
        <w:spacing w:line="300" w:lineRule="auto"/>
        <w:ind w:right="28" w:firstLineChars="600" w:firstLine="1680"/>
        <w:textAlignment w:val="bottom"/>
        <w:rPr>
          <w:rFonts w:asciiTheme="minorEastAsia" w:eastAsiaTheme="minorEastAsia" w:hAnsiTheme="minorEastAsia"/>
          <w:sz w:val="28"/>
          <w:szCs w:val="28"/>
        </w:rPr>
      </w:pPr>
      <w:r w:rsidRPr="000E31BA">
        <w:rPr>
          <w:rFonts w:asciiTheme="minorEastAsia" w:eastAsiaTheme="minorEastAsia" w:hAnsiTheme="minorEastAsia" w:hint="eastAsia"/>
          <w:sz w:val="28"/>
          <w:szCs w:val="28"/>
        </w:rPr>
        <w:t xml:space="preserve">有限公司                 </w:t>
      </w:r>
    </w:p>
    <w:p w:rsidR="00F7245F" w:rsidRPr="000E31BA" w:rsidRDefault="00F7245F" w:rsidP="000E31BA">
      <w:pPr>
        <w:autoSpaceDE w:val="0"/>
        <w:autoSpaceDN w:val="0"/>
        <w:spacing w:line="300" w:lineRule="auto"/>
        <w:ind w:right="28" w:firstLineChars="200" w:firstLine="560"/>
        <w:textAlignment w:val="bottom"/>
        <w:rPr>
          <w:rFonts w:asciiTheme="minorEastAsia" w:eastAsiaTheme="minorEastAsia" w:hAnsiTheme="minorEastAsia"/>
          <w:sz w:val="28"/>
          <w:szCs w:val="28"/>
        </w:rPr>
      </w:pPr>
    </w:p>
    <w:p w:rsidR="00F7245F" w:rsidRPr="000E31BA" w:rsidRDefault="00F7245F" w:rsidP="00480FAF">
      <w:pPr>
        <w:tabs>
          <w:tab w:val="left" w:pos="5103"/>
          <w:tab w:val="left" w:pos="5387"/>
        </w:tabs>
        <w:autoSpaceDE w:val="0"/>
        <w:autoSpaceDN w:val="0"/>
        <w:spacing w:line="300" w:lineRule="auto"/>
        <w:ind w:right="28" w:firstLineChars="1800" w:firstLine="5040"/>
        <w:textAlignment w:val="bottom"/>
        <w:rPr>
          <w:rFonts w:asciiTheme="minorEastAsia" w:eastAsiaTheme="minorEastAsia" w:hAnsiTheme="minorEastAsia"/>
          <w:sz w:val="28"/>
          <w:szCs w:val="28"/>
        </w:rPr>
      </w:pPr>
      <w:r w:rsidRPr="000E31BA">
        <w:rPr>
          <w:rFonts w:asciiTheme="minorEastAsia" w:eastAsiaTheme="minorEastAsia" w:hAnsiTheme="minorEastAsia" w:hint="eastAsia"/>
          <w:sz w:val="28"/>
          <w:szCs w:val="28"/>
        </w:rPr>
        <w:t>中国注册会计师：</w:t>
      </w:r>
      <w:r w:rsidR="001D7A27">
        <w:rPr>
          <w:rFonts w:asciiTheme="minorEastAsia" w:hAnsiTheme="minorEastAsia"/>
          <w:noProof/>
          <w:sz w:val="28"/>
          <w:szCs w:val="28"/>
        </w:rPr>
        <w:pict>
          <v:shape id="_x0000_s1030" type="#_x0000_t201" style="position:absolute;left:0;text-align:left;margin-left:450.75pt;margin-top:608.25pt;width:85.5pt;height:42.8pt;z-index:251666432;visibility:visible;mso-position-horizontal-relative:page;mso-position-vertical-relative:page" o:preferrelative="t" filled="f" stroked="f">
            <v:imagedata r:id="rId16" o:title=""/>
            <o:lock v:ext="edit" aspectratio="t"/>
            <w10:wrap anchorx="page" anchory="page"/>
          </v:shape>
          <w:control r:id="rId20" w:name="BJCAWordSign4" w:shapeid="_x0000_s1030"/>
        </w:pict>
      </w:r>
    </w:p>
    <w:p w:rsidR="00F7245F" w:rsidRPr="000E31BA" w:rsidRDefault="00F7245F" w:rsidP="000E31BA">
      <w:pPr>
        <w:tabs>
          <w:tab w:val="left" w:pos="5387"/>
        </w:tabs>
        <w:spacing w:line="360" w:lineRule="auto"/>
        <w:ind w:firstLineChars="500" w:firstLine="1400"/>
        <w:rPr>
          <w:rFonts w:asciiTheme="minorEastAsia" w:eastAsiaTheme="minorEastAsia" w:hAnsiTheme="minorEastAsia"/>
          <w:sz w:val="28"/>
          <w:szCs w:val="28"/>
        </w:rPr>
      </w:pPr>
    </w:p>
    <w:p w:rsidR="00F7245F" w:rsidRPr="000E31BA" w:rsidRDefault="00F7245F" w:rsidP="000E31BA">
      <w:pPr>
        <w:tabs>
          <w:tab w:val="left" w:pos="5245"/>
        </w:tabs>
        <w:ind w:firstLineChars="500" w:firstLine="1400"/>
        <w:rPr>
          <w:rFonts w:asciiTheme="minorEastAsia" w:eastAsiaTheme="minorEastAsia" w:hAnsiTheme="minorEastAsia"/>
          <w:sz w:val="28"/>
          <w:szCs w:val="28"/>
        </w:rPr>
      </w:pPr>
      <w:r w:rsidRPr="000E31BA">
        <w:rPr>
          <w:rFonts w:asciiTheme="minorEastAsia" w:eastAsiaTheme="minorEastAsia" w:hAnsiTheme="minorEastAsia" w:hint="eastAsia"/>
          <w:sz w:val="28"/>
          <w:szCs w:val="28"/>
        </w:rPr>
        <w:t>中国·北京     二</w:t>
      </w:r>
      <w:r w:rsidR="00291BC7" w:rsidRPr="00291BC7">
        <w:rPr>
          <w:rFonts w:asciiTheme="minorEastAsia" w:eastAsiaTheme="minorEastAsia" w:hAnsiTheme="minorEastAsia" w:hint="eastAsia"/>
          <w:sz w:val="28"/>
          <w:szCs w:val="28"/>
        </w:rPr>
        <w:t>〇</w:t>
      </w:r>
      <w:r w:rsidRPr="000E31BA">
        <w:rPr>
          <w:rFonts w:asciiTheme="minorEastAsia" w:eastAsiaTheme="minorEastAsia" w:hAnsiTheme="minorEastAsia" w:hint="eastAsia"/>
          <w:sz w:val="28"/>
          <w:szCs w:val="28"/>
        </w:rPr>
        <w:t>一</w:t>
      </w:r>
      <w:r w:rsidR="00623427">
        <w:rPr>
          <w:rFonts w:asciiTheme="minorEastAsia" w:eastAsiaTheme="minorEastAsia" w:hAnsiTheme="minorEastAsia" w:hint="eastAsia"/>
          <w:sz w:val="28"/>
          <w:szCs w:val="28"/>
        </w:rPr>
        <w:t>九</w:t>
      </w:r>
      <w:r w:rsidRPr="000E31BA">
        <w:rPr>
          <w:rFonts w:asciiTheme="minorEastAsia" w:eastAsiaTheme="minorEastAsia" w:hAnsiTheme="minorEastAsia" w:hint="eastAsia"/>
          <w:sz w:val="28"/>
          <w:szCs w:val="28"/>
        </w:rPr>
        <w:t>年</w:t>
      </w:r>
      <w:r w:rsidR="00EA6DCD">
        <w:rPr>
          <w:rFonts w:asciiTheme="minorEastAsia" w:eastAsiaTheme="minorEastAsia" w:hAnsiTheme="minorEastAsia" w:hint="eastAsia"/>
          <w:sz w:val="28"/>
          <w:szCs w:val="28"/>
        </w:rPr>
        <w:t>二</w:t>
      </w:r>
      <w:r w:rsidRPr="000E31BA">
        <w:rPr>
          <w:rFonts w:asciiTheme="minorEastAsia" w:eastAsiaTheme="minorEastAsia" w:hAnsiTheme="minorEastAsia" w:hint="eastAsia"/>
          <w:sz w:val="28"/>
          <w:szCs w:val="28"/>
        </w:rPr>
        <w:t>月</w:t>
      </w:r>
      <w:r w:rsidR="00EA6DCD">
        <w:rPr>
          <w:rFonts w:asciiTheme="minorEastAsia" w:eastAsiaTheme="minorEastAsia" w:hAnsiTheme="minorEastAsia" w:hint="eastAsia"/>
          <w:sz w:val="28"/>
          <w:szCs w:val="28"/>
        </w:rPr>
        <w:t>二</w:t>
      </w:r>
      <w:r w:rsidRPr="000E31BA">
        <w:rPr>
          <w:rFonts w:asciiTheme="minorEastAsia" w:eastAsiaTheme="minorEastAsia" w:hAnsiTheme="minorEastAsia" w:hint="eastAsia"/>
          <w:sz w:val="28"/>
          <w:szCs w:val="28"/>
        </w:rPr>
        <w:t>十</w:t>
      </w:r>
      <w:r w:rsidR="00EA6DCD">
        <w:rPr>
          <w:rFonts w:asciiTheme="minorEastAsia" w:eastAsiaTheme="minorEastAsia" w:hAnsiTheme="minorEastAsia" w:hint="eastAsia"/>
          <w:sz w:val="28"/>
          <w:szCs w:val="28"/>
        </w:rPr>
        <w:t>六</w:t>
      </w:r>
      <w:r w:rsidRPr="000E31BA">
        <w:rPr>
          <w:rFonts w:asciiTheme="minorEastAsia" w:eastAsiaTheme="minorEastAsia" w:hAnsiTheme="minorEastAsia" w:hint="eastAsia"/>
          <w:sz w:val="28"/>
          <w:szCs w:val="28"/>
        </w:rPr>
        <w:t>日</w:t>
      </w:r>
    </w:p>
    <w:sectPr w:rsidR="00F7245F" w:rsidRPr="000E31BA" w:rsidSect="00440013">
      <w:headerReference w:type="first" r:id="rId21"/>
      <w:footerReference w:type="first" r:id="rId22"/>
      <w:pgSz w:w="11906" w:h="16838" w:code="9"/>
      <w:pgMar w:top="1560" w:right="1701" w:bottom="1276" w:left="1701" w:header="851" w:footer="66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4D" w:rsidRDefault="00A35E4D" w:rsidP="00F444C5">
      <w:r>
        <w:separator/>
      </w:r>
    </w:p>
  </w:endnote>
  <w:endnote w:type="continuationSeparator" w:id="1">
    <w:p w:rsidR="00A35E4D" w:rsidRDefault="00A35E4D" w:rsidP="00F44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75" w:rsidRDefault="00E82600" w:rsidP="00F444C5">
    <w:pPr>
      <w:pStyle w:val="a3"/>
      <w:framePr w:wrap="around" w:vAnchor="text" w:hAnchor="margin" w:xAlign="center" w:y="1"/>
      <w:rPr>
        <w:rStyle w:val="a4"/>
      </w:rPr>
    </w:pPr>
    <w:r>
      <w:rPr>
        <w:rStyle w:val="a4"/>
      </w:rPr>
      <w:fldChar w:fldCharType="begin"/>
    </w:r>
    <w:r w:rsidR="00174375">
      <w:rPr>
        <w:rStyle w:val="a4"/>
      </w:rPr>
      <w:instrText xml:space="preserve">PAGE  </w:instrText>
    </w:r>
    <w:r>
      <w:rPr>
        <w:rStyle w:val="a4"/>
      </w:rPr>
      <w:fldChar w:fldCharType="end"/>
    </w:r>
  </w:p>
  <w:p w:rsidR="00174375" w:rsidRDefault="0017437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806032"/>
      <w:docPartObj>
        <w:docPartGallery w:val="Page Numbers (Bottom of Page)"/>
        <w:docPartUnique/>
      </w:docPartObj>
    </w:sdtPr>
    <w:sdtEndPr>
      <w:rPr>
        <w:noProof/>
        <w:lang w:val="zh-CN"/>
      </w:rPr>
    </w:sdtEndPr>
    <w:sdtContent>
      <w:p w:rsidR="00C8178F" w:rsidRDefault="00E82600">
        <w:pPr>
          <w:pStyle w:val="a3"/>
          <w:jc w:val="center"/>
        </w:pPr>
        <w:r w:rsidRPr="00E82600">
          <w:fldChar w:fldCharType="begin"/>
        </w:r>
        <w:r w:rsidR="00C8178F">
          <w:instrText xml:space="preserve"> PAGE   \* MERGEFORMAT </w:instrText>
        </w:r>
        <w:r w:rsidRPr="00E82600">
          <w:fldChar w:fldCharType="separate"/>
        </w:r>
        <w:r w:rsidR="001D7A27" w:rsidRPr="001D7A27">
          <w:rPr>
            <w:noProof/>
            <w:lang w:val="zh-CN"/>
          </w:rPr>
          <w:t>15</w:t>
        </w:r>
        <w:r>
          <w:rPr>
            <w:noProof/>
            <w:lang w:val="zh-CN"/>
          </w:rPr>
          <w:fldChar w:fldCharType="end"/>
        </w:r>
      </w:p>
    </w:sdtContent>
  </w:sdt>
  <w:p w:rsidR="00174375" w:rsidRDefault="00174375" w:rsidP="00CB2A2D">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75" w:rsidRDefault="00174375">
    <w:pPr>
      <w:pStyle w:val="a3"/>
      <w:jc w:val="center"/>
    </w:pPr>
  </w:p>
  <w:p w:rsidR="00174375" w:rsidRDefault="0017437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772686"/>
      <w:docPartObj>
        <w:docPartGallery w:val="Page Numbers (Bottom of Page)"/>
        <w:docPartUnique/>
      </w:docPartObj>
    </w:sdtPr>
    <w:sdtContent>
      <w:p w:rsidR="00C8178F" w:rsidRDefault="00E82600">
        <w:pPr>
          <w:pStyle w:val="a3"/>
          <w:jc w:val="center"/>
        </w:pPr>
        <w:r>
          <w:fldChar w:fldCharType="begin"/>
        </w:r>
        <w:r w:rsidR="00C8178F">
          <w:instrText>PAGE   \* MERGEFORMAT</w:instrText>
        </w:r>
        <w:r>
          <w:fldChar w:fldCharType="separate"/>
        </w:r>
        <w:r w:rsidR="001D7A27" w:rsidRPr="001D7A27">
          <w:rPr>
            <w:noProof/>
            <w:lang w:val="zh-CN"/>
          </w:rPr>
          <w:t>1</w:t>
        </w:r>
        <w:r>
          <w:fldChar w:fldCharType="end"/>
        </w:r>
      </w:p>
    </w:sdtContent>
  </w:sdt>
  <w:p w:rsidR="00174375" w:rsidRDefault="001743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4D" w:rsidRDefault="00A35E4D" w:rsidP="00F444C5">
      <w:r>
        <w:separator/>
      </w:r>
    </w:p>
  </w:footnote>
  <w:footnote w:type="continuationSeparator" w:id="1">
    <w:p w:rsidR="00A35E4D" w:rsidRDefault="00A35E4D" w:rsidP="00F44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8F" w:rsidRPr="00C8178F" w:rsidRDefault="00C8178F" w:rsidP="00C817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75" w:rsidRPr="00174375" w:rsidRDefault="00174375" w:rsidP="001743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B6E63"/>
    <w:multiLevelType w:val="hybridMultilevel"/>
    <w:tmpl w:val="F676A28E"/>
    <w:lvl w:ilvl="0" w:tplc="754AF3D8">
      <w:start w:val="1"/>
      <w:numFmt w:val="japaneseCounting"/>
      <w:lvlText w:val="%1、"/>
      <w:lvlJc w:val="left"/>
      <w:pPr>
        <w:tabs>
          <w:tab w:val="num" w:pos="1430"/>
        </w:tabs>
        <w:ind w:left="1430" w:hanging="720"/>
      </w:pPr>
      <w:rPr>
        <w:rFonts w:hint="eastAsia"/>
      </w:rPr>
    </w:lvl>
    <w:lvl w:ilvl="1" w:tplc="04090019" w:tentative="1">
      <w:start w:val="1"/>
      <w:numFmt w:val="lowerLetter"/>
      <w:lvlText w:val="%2)"/>
      <w:lvlJc w:val="left"/>
      <w:pPr>
        <w:tabs>
          <w:tab w:val="num" w:pos="1739"/>
        </w:tabs>
        <w:ind w:left="1739" w:hanging="420"/>
      </w:pPr>
    </w:lvl>
    <w:lvl w:ilvl="2" w:tplc="0409001B" w:tentative="1">
      <w:start w:val="1"/>
      <w:numFmt w:val="lowerRoman"/>
      <w:lvlText w:val="%3."/>
      <w:lvlJc w:val="righ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9" w:tentative="1">
      <w:start w:val="1"/>
      <w:numFmt w:val="lowerLetter"/>
      <w:lvlText w:val="%5)"/>
      <w:lvlJc w:val="left"/>
      <w:pPr>
        <w:tabs>
          <w:tab w:val="num" w:pos="2999"/>
        </w:tabs>
        <w:ind w:left="2999" w:hanging="420"/>
      </w:pPr>
    </w:lvl>
    <w:lvl w:ilvl="5" w:tplc="0409001B" w:tentative="1">
      <w:start w:val="1"/>
      <w:numFmt w:val="lowerRoman"/>
      <w:lvlText w:val="%6."/>
      <w:lvlJc w:val="righ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9" w:tentative="1">
      <w:start w:val="1"/>
      <w:numFmt w:val="lowerLetter"/>
      <w:lvlText w:val="%8)"/>
      <w:lvlJc w:val="left"/>
      <w:pPr>
        <w:tabs>
          <w:tab w:val="num" w:pos="4259"/>
        </w:tabs>
        <w:ind w:left="4259" w:hanging="420"/>
      </w:pPr>
    </w:lvl>
    <w:lvl w:ilvl="8" w:tplc="0409001B" w:tentative="1">
      <w:start w:val="1"/>
      <w:numFmt w:val="lowerRoman"/>
      <w:lvlText w:val="%9."/>
      <w:lvlJc w:val="right"/>
      <w:pPr>
        <w:tabs>
          <w:tab w:val="num" w:pos="4679"/>
        </w:tabs>
        <w:ind w:left="467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cryptProviderType="rsaFull" w:cryptAlgorithmClass="hash" w:cryptAlgorithmType="typeAny" w:cryptAlgorithmSid="4" w:cryptSpinCount="50000" w:hash="EYNjyUWbEOVkB47XshoHm5NtUC8=" w:salt="y5nbKK7fHwK5whW9ba/00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4C5"/>
    <w:rsid w:val="000041E5"/>
    <w:rsid w:val="000045FA"/>
    <w:rsid w:val="00017D71"/>
    <w:rsid w:val="000204E1"/>
    <w:rsid w:val="00026A43"/>
    <w:rsid w:val="00033F74"/>
    <w:rsid w:val="00035BB4"/>
    <w:rsid w:val="00044BE6"/>
    <w:rsid w:val="00063C9F"/>
    <w:rsid w:val="00064F4E"/>
    <w:rsid w:val="00067929"/>
    <w:rsid w:val="00094AEB"/>
    <w:rsid w:val="00095B0C"/>
    <w:rsid w:val="00095BC9"/>
    <w:rsid w:val="000B3A0E"/>
    <w:rsid w:val="000B562D"/>
    <w:rsid w:val="000C19C3"/>
    <w:rsid w:val="000D136E"/>
    <w:rsid w:val="000E31BA"/>
    <w:rsid w:val="000E7C2B"/>
    <w:rsid w:val="000F2520"/>
    <w:rsid w:val="000F61FE"/>
    <w:rsid w:val="001056C6"/>
    <w:rsid w:val="00106A29"/>
    <w:rsid w:val="0011061B"/>
    <w:rsid w:val="00111C78"/>
    <w:rsid w:val="0011391C"/>
    <w:rsid w:val="0011437E"/>
    <w:rsid w:val="00123F6F"/>
    <w:rsid w:val="00127E19"/>
    <w:rsid w:val="0013165E"/>
    <w:rsid w:val="00135AA5"/>
    <w:rsid w:val="00141751"/>
    <w:rsid w:val="00142B9C"/>
    <w:rsid w:val="00146BAE"/>
    <w:rsid w:val="00162AFA"/>
    <w:rsid w:val="00174375"/>
    <w:rsid w:val="0017579A"/>
    <w:rsid w:val="0018059E"/>
    <w:rsid w:val="00181726"/>
    <w:rsid w:val="00186422"/>
    <w:rsid w:val="00187F9F"/>
    <w:rsid w:val="00191D11"/>
    <w:rsid w:val="00195EB0"/>
    <w:rsid w:val="001965DC"/>
    <w:rsid w:val="00196F1F"/>
    <w:rsid w:val="001A2CF5"/>
    <w:rsid w:val="001A5658"/>
    <w:rsid w:val="001B4BA3"/>
    <w:rsid w:val="001B6C83"/>
    <w:rsid w:val="001D3BEB"/>
    <w:rsid w:val="001D7A27"/>
    <w:rsid w:val="001F7CF4"/>
    <w:rsid w:val="00203B53"/>
    <w:rsid w:val="00212B3F"/>
    <w:rsid w:val="00246AFF"/>
    <w:rsid w:val="00250253"/>
    <w:rsid w:val="00253E4D"/>
    <w:rsid w:val="0025460B"/>
    <w:rsid w:val="00262E36"/>
    <w:rsid w:val="00271AE9"/>
    <w:rsid w:val="00275D40"/>
    <w:rsid w:val="00291BC7"/>
    <w:rsid w:val="002C3833"/>
    <w:rsid w:val="002D3698"/>
    <w:rsid w:val="002E03C9"/>
    <w:rsid w:val="002E292A"/>
    <w:rsid w:val="002E2CCA"/>
    <w:rsid w:val="002F28E7"/>
    <w:rsid w:val="003000E6"/>
    <w:rsid w:val="00337CEB"/>
    <w:rsid w:val="00342F83"/>
    <w:rsid w:val="00346939"/>
    <w:rsid w:val="00352721"/>
    <w:rsid w:val="00372077"/>
    <w:rsid w:val="00375E07"/>
    <w:rsid w:val="0037784C"/>
    <w:rsid w:val="00392818"/>
    <w:rsid w:val="0039299F"/>
    <w:rsid w:val="003A3BF4"/>
    <w:rsid w:val="003A51A7"/>
    <w:rsid w:val="003C1181"/>
    <w:rsid w:val="003C11F9"/>
    <w:rsid w:val="003C2657"/>
    <w:rsid w:val="003C50D5"/>
    <w:rsid w:val="003D6F22"/>
    <w:rsid w:val="003F1016"/>
    <w:rsid w:val="003F2A51"/>
    <w:rsid w:val="003F41FB"/>
    <w:rsid w:val="003F7134"/>
    <w:rsid w:val="00405CEF"/>
    <w:rsid w:val="004103AE"/>
    <w:rsid w:val="0041567C"/>
    <w:rsid w:val="00423E73"/>
    <w:rsid w:val="00440013"/>
    <w:rsid w:val="0044123D"/>
    <w:rsid w:val="00441655"/>
    <w:rsid w:val="0044274E"/>
    <w:rsid w:val="00447906"/>
    <w:rsid w:val="00451E8D"/>
    <w:rsid w:val="004569C4"/>
    <w:rsid w:val="00465E75"/>
    <w:rsid w:val="004665AC"/>
    <w:rsid w:val="00471493"/>
    <w:rsid w:val="0047480E"/>
    <w:rsid w:val="004753DC"/>
    <w:rsid w:val="00480FAF"/>
    <w:rsid w:val="004A1D79"/>
    <w:rsid w:val="004A554B"/>
    <w:rsid w:val="004B062F"/>
    <w:rsid w:val="004B292C"/>
    <w:rsid w:val="004B6DF7"/>
    <w:rsid w:val="004C33F5"/>
    <w:rsid w:val="004C46C8"/>
    <w:rsid w:val="004C5180"/>
    <w:rsid w:val="004F0283"/>
    <w:rsid w:val="004F2DD3"/>
    <w:rsid w:val="00511032"/>
    <w:rsid w:val="0052255C"/>
    <w:rsid w:val="00523961"/>
    <w:rsid w:val="005331F9"/>
    <w:rsid w:val="00545A7F"/>
    <w:rsid w:val="005477BA"/>
    <w:rsid w:val="00576384"/>
    <w:rsid w:val="00576A0E"/>
    <w:rsid w:val="00592677"/>
    <w:rsid w:val="005A00EE"/>
    <w:rsid w:val="005B4DEB"/>
    <w:rsid w:val="005B599A"/>
    <w:rsid w:val="005E544F"/>
    <w:rsid w:val="005F14FD"/>
    <w:rsid w:val="005F4519"/>
    <w:rsid w:val="00603189"/>
    <w:rsid w:val="006059B0"/>
    <w:rsid w:val="006119AD"/>
    <w:rsid w:val="00612EE9"/>
    <w:rsid w:val="00616309"/>
    <w:rsid w:val="00620C00"/>
    <w:rsid w:val="00623427"/>
    <w:rsid w:val="00623567"/>
    <w:rsid w:val="00636CD4"/>
    <w:rsid w:val="00637657"/>
    <w:rsid w:val="0064092B"/>
    <w:rsid w:val="00642CB1"/>
    <w:rsid w:val="00643E4D"/>
    <w:rsid w:val="0065179A"/>
    <w:rsid w:val="00651FC7"/>
    <w:rsid w:val="00653929"/>
    <w:rsid w:val="00654A4A"/>
    <w:rsid w:val="006632C4"/>
    <w:rsid w:val="0067196B"/>
    <w:rsid w:val="006722D8"/>
    <w:rsid w:val="00672CC3"/>
    <w:rsid w:val="00677E16"/>
    <w:rsid w:val="00690D54"/>
    <w:rsid w:val="00696B5F"/>
    <w:rsid w:val="006B1963"/>
    <w:rsid w:val="006B2C96"/>
    <w:rsid w:val="006C48D6"/>
    <w:rsid w:val="006C66A9"/>
    <w:rsid w:val="006D05DB"/>
    <w:rsid w:val="006D0B43"/>
    <w:rsid w:val="006D0D2E"/>
    <w:rsid w:val="006D415D"/>
    <w:rsid w:val="006F0282"/>
    <w:rsid w:val="006F10DF"/>
    <w:rsid w:val="006F1C46"/>
    <w:rsid w:val="006F2DC1"/>
    <w:rsid w:val="0070159F"/>
    <w:rsid w:val="00704D5C"/>
    <w:rsid w:val="00706803"/>
    <w:rsid w:val="007107C5"/>
    <w:rsid w:val="00716BCE"/>
    <w:rsid w:val="00721D9B"/>
    <w:rsid w:val="00731F83"/>
    <w:rsid w:val="00733BBE"/>
    <w:rsid w:val="0073402C"/>
    <w:rsid w:val="0074372F"/>
    <w:rsid w:val="00753CAC"/>
    <w:rsid w:val="007579CD"/>
    <w:rsid w:val="00781273"/>
    <w:rsid w:val="007B2AFF"/>
    <w:rsid w:val="007B4791"/>
    <w:rsid w:val="007B4AC5"/>
    <w:rsid w:val="007B53A8"/>
    <w:rsid w:val="007C250B"/>
    <w:rsid w:val="007C39C0"/>
    <w:rsid w:val="007D5329"/>
    <w:rsid w:val="007E6A40"/>
    <w:rsid w:val="007F1028"/>
    <w:rsid w:val="007F7709"/>
    <w:rsid w:val="00827AC7"/>
    <w:rsid w:val="00830490"/>
    <w:rsid w:val="008503FD"/>
    <w:rsid w:val="00856797"/>
    <w:rsid w:val="008658DA"/>
    <w:rsid w:val="00877015"/>
    <w:rsid w:val="00881A7A"/>
    <w:rsid w:val="0088310B"/>
    <w:rsid w:val="00892743"/>
    <w:rsid w:val="008D1CF9"/>
    <w:rsid w:val="008E188D"/>
    <w:rsid w:val="008F0332"/>
    <w:rsid w:val="009030A5"/>
    <w:rsid w:val="009106E1"/>
    <w:rsid w:val="00910773"/>
    <w:rsid w:val="00911253"/>
    <w:rsid w:val="00925FB4"/>
    <w:rsid w:val="00932486"/>
    <w:rsid w:val="009650D0"/>
    <w:rsid w:val="00966E1A"/>
    <w:rsid w:val="00967AB2"/>
    <w:rsid w:val="00971FFF"/>
    <w:rsid w:val="00972E5D"/>
    <w:rsid w:val="0098531D"/>
    <w:rsid w:val="00997C66"/>
    <w:rsid w:val="009A0B19"/>
    <w:rsid w:val="009A4F91"/>
    <w:rsid w:val="009A6E70"/>
    <w:rsid w:val="009B7248"/>
    <w:rsid w:val="009D1EBF"/>
    <w:rsid w:val="009E1AF9"/>
    <w:rsid w:val="009E4287"/>
    <w:rsid w:val="009E74F8"/>
    <w:rsid w:val="009F39EF"/>
    <w:rsid w:val="009F7581"/>
    <w:rsid w:val="00A014F2"/>
    <w:rsid w:val="00A02E5D"/>
    <w:rsid w:val="00A11BBC"/>
    <w:rsid w:val="00A20F94"/>
    <w:rsid w:val="00A35E4D"/>
    <w:rsid w:val="00A36828"/>
    <w:rsid w:val="00A4591A"/>
    <w:rsid w:val="00A5477E"/>
    <w:rsid w:val="00A55DC1"/>
    <w:rsid w:val="00A57827"/>
    <w:rsid w:val="00A62AE7"/>
    <w:rsid w:val="00A65ACD"/>
    <w:rsid w:val="00A72129"/>
    <w:rsid w:val="00A768F5"/>
    <w:rsid w:val="00A97B6E"/>
    <w:rsid w:val="00AB1059"/>
    <w:rsid w:val="00AC2E17"/>
    <w:rsid w:val="00AC3625"/>
    <w:rsid w:val="00AD05D7"/>
    <w:rsid w:val="00AF5663"/>
    <w:rsid w:val="00B000A9"/>
    <w:rsid w:val="00B02878"/>
    <w:rsid w:val="00B04295"/>
    <w:rsid w:val="00B0433F"/>
    <w:rsid w:val="00B131F4"/>
    <w:rsid w:val="00B13B13"/>
    <w:rsid w:val="00B1671B"/>
    <w:rsid w:val="00B17CBB"/>
    <w:rsid w:val="00B17D26"/>
    <w:rsid w:val="00B37874"/>
    <w:rsid w:val="00B40191"/>
    <w:rsid w:val="00B420B9"/>
    <w:rsid w:val="00B4245F"/>
    <w:rsid w:val="00B620D9"/>
    <w:rsid w:val="00B71250"/>
    <w:rsid w:val="00B935FD"/>
    <w:rsid w:val="00B951FD"/>
    <w:rsid w:val="00BA4D97"/>
    <w:rsid w:val="00BA7783"/>
    <w:rsid w:val="00BB0F51"/>
    <w:rsid w:val="00BB4F60"/>
    <w:rsid w:val="00BB7A80"/>
    <w:rsid w:val="00BC3456"/>
    <w:rsid w:val="00BD5003"/>
    <w:rsid w:val="00BD5A9E"/>
    <w:rsid w:val="00BD6A36"/>
    <w:rsid w:val="00BD7C0D"/>
    <w:rsid w:val="00BE0F11"/>
    <w:rsid w:val="00BE3AF2"/>
    <w:rsid w:val="00BF5C94"/>
    <w:rsid w:val="00BF7472"/>
    <w:rsid w:val="00C0522E"/>
    <w:rsid w:val="00C22E3C"/>
    <w:rsid w:val="00C27A3A"/>
    <w:rsid w:val="00C334D0"/>
    <w:rsid w:val="00C456C6"/>
    <w:rsid w:val="00C52D6B"/>
    <w:rsid w:val="00C5540C"/>
    <w:rsid w:val="00C578FF"/>
    <w:rsid w:val="00C664D2"/>
    <w:rsid w:val="00C668E9"/>
    <w:rsid w:val="00C73499"/>
    <w:rsid w:val="00C8178F"/>
    <w:rsid w:val="00C8503F"/>
    <w:rsid w:val="00CA32F5"/>
    <w:rsid w:val="00CA4A9A"/>
    <w:rsid w:val="00CA5211"/>
    <w:rsid w:val="00CA7A04"/>
    <w:rsid w:val="00CB2A2D"/>
    <w:rsid w:val="00CB38FD"/>
    <w:rsid w:val="00CB666F"/>
    <w:rsid w:val="00CB6A05"/>
    <w:rsid w:val="00CC3A2D"/>
    <w:rsid w:val="00CD472A"/>
    <w:rsid w:val="00CE4946"/>
    <w:rsid w:val="00CF1C25"/>
    <w:rsid w:val="00CF5C58"/>
    <w:rsid w:val="00D1274B"/>
    <w:rsid w:val="00D159CB"/>
    <w:rsid w:val="00D323B4"/>
    <w:rsid w:val="00D33B08"/>
    <w:rsid w:val="00D356EC"/>
    <w:rsid w:val="00D37BB6"/>
    <w:rsid w:val="00D4710C"/>
    <w:rsid w:val="00D530D4"/>
    <w:rsid w:val="00D63E2A"/>
    <w:rsid w:val="00D74CC7"/>
    <w:rsid w:val="00D86319"/>
    <w:rsid w:val="00D86DA1"/>
    <w:rsid w:val="00D91C46"/>
    <w:rsid w:val="00DA155A"/>
    <w:rsid w:val="00DA202D"/>
    <w:rsid w:val="00DA3D5B"/>
    <w:rsid w:val="00DB3745"/>
    <w:rsid w:val="00DC0297"/>
    <w:rsid w:val="00DC2B98"/>
    <w:rsid w:val="00DC4810"/>
    <w:rsid w:val="00DD1077"/>
    <w:rsid w:val="00DD2E37"/>
    <w:rsid w:val="00DD7460"/>
    <w:rsid w:val="00DE7D64"/>
    <w:rsid w:val="00DF2171"/>
    <w:rsid w:val="00DF780D"/>
    <w:rsid w:val="00E07C75"/>
    <w:rsid w:val="00E15E09"/>
    <w:rsid w:val="00E2784D"/>
    <w:rsid w:val="00E34F4F"/>
    <w:rsid w:val="00E44EB5"/>
    <w:rsid w:val="00E53033"/>
    <w:rsid w:val="00E542F2"/>
    <w:rsid w:val="00E659E3"/>
    <w:rsid w:val="00E75316"/>
    <w:rsid w:val="00E82600"/>
    <w:rsid w:val="00E952CD"/>
    <w:rsid w:val="00EA09AC"/>
    <w:rsid w:val="00EA2750"/>
    <w:rsid w:val="00EA5E4E"/>
    <w:rsid w:val="00EA6DCD"/>
    <w:rsid w:val="00EB1238"/>
    <w:rsid w:val="00EB6D36"/>
    <w:rsid w:val="00EE7F91"/>
    <w:rsid w:val="00EF0D7B"/>
    <w:rsid w:val="00EF1720"/>
    <w:rsid w:val="00EF3AF1"/>
    <w:rsid w:val="00EF4EF2"/>
    <w:rsid w:val="00F06036"/>
    <w:rsid w:val="00F11344"/>
    <w:rsid w:val="00F127DB"/>
    <w:rsid w:val="00F158CE"/>
    <w:rsid w:val="00F2417B"/>
    <w:rsid w:val="00F25174"/>
    <w:rsid w:val="00F3161A"/>
    <w:rsid w:val="00F431C8"/>
    <w:rsid w:val="00F444C5"/>
    <w:rsid w:val="00F45AF2"/>
    <w:rsid w:val="00F50848"/>
    <w:rsid w:val="00F62D6F"/>
    <w:rsid w:val="00F6555A"/>
    <w:rsid w:val="00F6724E"/>
    <w:rsid w:val="00F7245F"/>
    <w:rsid w:val="00F90DCB"/>
    <w:rsid w:val="00FA03A9"/>
    <w:rsid w:val="00FA1DC6"/>
    <w:rsid w:val="00FA2A64"/>
    <w:rsid w:val="00FC3168"/>
    <w:rsid w:val="00FC5149"/>
    <w:rsid w:val="00FD3E59"/>
    <w:rsid w:val="00FF56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444C5"/>
    <w:pPr>
      <w:tabs>
        <w:tab w:val="center" w:pos="4153"/>
        <w:tab w:val="right" w:pos="8306"/>
      </w:tabs>
      <w:snapToGrid w:val="0"/>
      <w:jc w:val="left"/>
    </w:pPr>
    <w:rPr>
      <w:sz w:val="18"/>
      <w:szCs w:val="18"/>
    </w:rPr>
  </w:style>
  <w:style w:type="character" w:customStyle="1" w:styleId="Char">
    <w:name w:val="页脚 Char"/>
    <w:basedOn w:val="a0"/>
    <w:link w:val="a3"/>
    <w:uiPriority w:val="99"/>
    <w:rsid w:val="00F444C5"/>
    <w:rPr>
      <w:rFonts w:ascii="Times New Roman" w:eastAsia="宋体" w:hAnsi="Times New Roman" w:cs="Times New Roman"/>
      <w:sz w:val="18"/>
      <w:szCs w:val="18"/>
    </w:rPr>
  </w:style>
  <w:style w:type="character" w:styleId="a4">
    <w:name w:val="page number"/>
    <w:basedOn w:val="a0"/>
    <w:rsid w:val="00F444C5"/>
  </w:style>
  <w:style w:type="paragraph" w:styleId="a5">
    <w:name w:val="header"/>
    <w:basedOn w:val="a"/>
    <w:link w:val="Char0"/>
    <w:uiPriority w:val="99"/>
    <w:rsid w:val="00F444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44C5"/>
    <w:rPr>
      <w:rFonts w:ascii="Times New Roman" w:eastAsia="宋体" w:hAnsi="Times New Roman" w:cs="Times New Roman"/>
      <w:sz w:val="18"/>
      <w:szCs w:val="18"/>
    </w:rPr>
  </w:style>
  <w:style w:type="paragraph" w:styleId="a6">
    <w:name w:val="Balloon Text"/>
    <w:basedOn w:val="a"/>
    <w:link w:val="Char1"/>
    <w:uiPriority w:val="99"/>
    <w:semiHidden/>
    <w:unhideWhenUsed/>
    <w:rsid w:val="00F444C5"/>
    <w:rPr>
      <w:sz w:val="18"/>
      <w:szCs w:val="18"/>
    </w:rPr>
  </w:style>
  <w:style w:type="character" w:customStyle="1" w:styleId="Char1">
    <w:name w:val="批注框文本 Char"/>
    <w:basedOn w:val="a0"/>
    <w:link w:val="a6"/>
    <w:uiPriority w:val="99"/>
    <w:semiHidden/>
    <w:rsid w:val="00F444C5"/>
    <w:rPr>
      <w:rFonts w:ascii="Times New Roman" w:eastAsia="宋体" w:hAnsi="Times New Roman" w:cs="Times New Roman"/>
      <w:sz w:val="18"/>
      <w:szCs w:val="18"/>
    </w:rPr>
  </w:style>
  <w:style w:type="paragraph" w:styleId="a7">
    <w:name w:val="Date"/>
    <w:basedOn w:val="a"/>
    <w:next w:val="a"/>
    <w:link w:val="Char2"/>
    <w:uiPriority w:val="99"/>
    <w:semiHidden/>
    <w:unhideWhenUsed/>
    <w:rsid w:val="00174375"/>
    <w:pPr>
      <w:ind w:leftChars="2500" w:left="100"/>
    </w:pPr>
  </w:style>
  <w:style w:type="character" w:customStyle="1" w:styleId="Char2">
    <w:name w:val="日期 Char"/>
    <w:basedOn w:val="a0"/>
    <w:link w:val="a7"/>
    <w:uiPriority w:val="99"/>
    <w:semiHidden/>
    <w:rsid w:val="00174375"/>
    <w:rPr>
      <w:rFonts w:ascii="Times New Roman" w:eastAsia="宋体" w:hAnsi="Times New Roman" w:cs="Times New Roman"/>
      <w:szCs w:val="24"/>
    </w:rPr>
  </w:style>
  <w:style w:type="paragraph" w:styleId="a8">
    <w:name w:val="Body Text"/>
    <w:basedOn w:val="a"/>
    <w:link w:val="Char3"/>
    <w:rsid w:val="00174375"/>
    <w:rPr>
      <w:rFonts w:ascii="Arial Narrow" w:hAnsi="Arial Narrow"/>
      <w:sz w:val="24"/>
    </w:rPr>
  </w:style>
  <w:style w:type="character" w:customStyle="1" w:styleId="Char3">
    <w:name w:val="正文文本 Char"/>
    <w:basedOn w:val="a0"/>
    <w:link w:val="a8"/>
    <w:rsid w:val="00174375"/>
    <w:rPr>
      <w:rFonts w:ascii="Arial Narrow" w:eastAsia="宋体" w:hAnsi="Arial Narrow" w:cs="Times New Roman"/>
      <w:sz w:val="24"/>
      <w:szCs w:val="24"/>
    </w:rPr>
  </w:style>
</w:styles>
</file>

<file path=word/webSettings.xml><?xml version="1.0" encoding="utf-8"?>
<w:webSettings xmlns:r="http://schemas.openxmlformats.org/officeDocument/2006/relationships" xmlns:w="http://schemas.openxmlformats.org/wordprocessingml/2006/main">
  <w:divs>
    <w:div w:id="6979361">
      <w:bodyDiv w:val="1"/>
      <w:marLeft w:val="0"/>
      <w:marRight w:val="0"/>
      <w:marTop w:val="0"/>
      <w:marBottom w:val="0"/>
      <w:divBdr>
        <w:top w:val="none" w:sz="0" w:space="0" w:color="auto"/>
        <w:left w:val="none" w:sz="0" w:space="0" w:color="auto"/>
        <w:bottom w:val="none" w:sz="0" w:space="0" w:color="auto"/>
        <w:right w:val="none" w:sz="0" w:space="0" w:color="auto"/>
      </w:divBdr>
    </w:div>
    <w:div w:id="19668750">
      <w:bodyDiv w:val="1"/>
      <w:marLeft w:val="0"/>
      <w:marRight w:val="0"/>
      <w:marTop w:val="0"/>
      <w:marBottom w:val="0"/>
      <w:divBdr>
        <w:top w:val="none" w:sz="0" w:space="0" w:color="auto"/>
        <w:left w:val="none" w:sz="0" w:space="0" w:color="auto"/>
        <w:bottom w:val="none" w:sz="0" w:space="0" w:color="auto"/>
        <w:right w:val="none" w:sz="0" w:space="0" w:color="auto"/>
      </w:divBdr>
    </w:div>
    <w:div w:id="34157989">
      <w:bodyDiv w:val="1"/>
      <w:marLeft w:val="0"/>
      <w:marRight w:val="0"/>
      <w:marTop w:val="0"/>
      <w:marBottom w:val="0"/>
      <w:divBdr>
        <w:top w:val="none" w:sz="0" w:space="0" w:color="auto"/>
        <w:left w:val="none" w:sz="0" w:space="0" w:color="auto"/>
        <w:bottom w:val="none" w:sz="0" w:space="0" w:color="auto"/>
        <w:right w:val="none" w:sz="0" w:space="0" w:color="auto"/>
      </w:divBdr>
    </w:div>
    <w:div w:id="34277674">
      <w:bodyDiv w:val="1"/>
      <w:marLeft w:val="0"/>
      <w:marRight w:val="0"/>
      <w:marTop w:val="0"/>
      <w:marBottom w:val="0"/>
      <w:divBdr>
        <w:top w:val="none" w:sz="0" w:space="0" w:color="auto"/>
        <w:left w:val="none" w:sz="0" w:space="0" w:color="auto"/>
        <w:bottom w:val="none" w:sz="0" w:space="0" w:color="auto"/>
        <w:right w:val="none" w:sz="0" w:space="0" w:color="auto"/>
      </w:divBdr>
    </w:div>
    <w:div w:id="59255251">
      <w:bodyDiv w:val="1"/>
      <w:marLeft w:val="0"/>
      <w:marRight w:val="0"/>
      <w:marTop w:val="0"/>
      <w:marBottom w:val="0"/>
      <w:divBdr>
        <w:top w:val="none" w:sz="0" w:space="0" w:color="auto"/>
        <w:left w:val="none" w:sz="0" w:space="0" w:color="auto"/>
        <w:bottom w:val="none" w:sz="0" w:space="0" w:color="auto"/>
        <w:right w:val="none" w:sz="0" w:space="0" w:color="auto"/>
      </w:divBdr>
    </w:div>
    <w:div w:id="70587124">
      <w:bodyDiv w:val="1"/>
      <w:marLeft w:val="0"/>
      <w:marRight w:val="0"/>
      <w:marTop w:val="0"/>
      <w:marBottom w:val="0"/>
      <w:divBdr>
        <w:top w:val="none" w:sz="0" w:space="0" w:color="auto"/>
        <w:left w:val="none" w:sz="0" w:space="0" w:color="auto"/>
        <w:bottom w:val="none" w:sz="0" w:space="0" w:color="auto"/>
        <w:right w:val="none" w:sz="0" w:space="0" w:color="auto"/>
      </w:divBdr>
    </w:div>
    <w:div w:id="104548162">
      <w:bodyDiv w:val="1"/>
      <w:marLeft w:val="0"/>
      <w:marRight w:val="0"/>
      <w:marTop w:val="0"/>
      <w:marBottom w:val="0"/>
      <w:divBdr>
        <w:top w:val="none" w:sz="0" w:space="0" w:color="auto"/>
        <w:left w:val="none" w:sz="0" w:space="0" w:color="auto"/>
        <w:bottom w:val="none" w:sz="0" w:space="0" w:color="auto"/>
        <w:right w:val="none" w:sz="0" w:space="0" w:color="auto"/>
      </w:divBdr>
    </w:div>
    <w:div w:id="116998248">
      <w:bodyDiv w:val="1"/>
      <w:marLeft w:val="0"/>
      <w:marRight w:val="0"/>
      <w:marTop w:val="0"/>
      <w:marBottom w:val="0"/>
      <w:divBdr>
        <w:top w:val="none" w:sz="0" w:space="0" w:color="auto"/>
        <w:left w:val="none" w:sz="0" w:space="0" w:color="auto"/>
        <w:bottom w:val="none" w:sz="0" w:space="0" w:color="auto"/>
        <w:right w:val="none" w:sz="0" w:space="0" w:color="auto"/>
      </w:divBdr>
    </w:div>
    <w:div w:id="128321997">
      <w:bodyDiv w:val="1"/>
      <w:marLeft w:val="0"/>
      <w:marRight w:val="0"/>
      <w:marTop w:val="0"/>
      <w:marBottom w:val="0"/>
      <w:divBdr>
        <w:top w:val="none" w:sz="0" w:space="0" w:color="auto"/>
        <w:left w:val="none" w:sz="0" w:space="0" w:color="auto"/>
        <w:bottom w:val="none" w:sz="0" w:space="0" w:color="auto"/>
        <w:right w:val="none" w:sz="0" w:space="0" w:color="auto"/>
      </w:divBdr>
    </w:div>
    <w:div w:id="180167527">
      <w:bodyDiv w:val="1"/>
      <w:marLeft w:val="0"/>
      <w:marRight w:val="0"/>
      <w:marTop w:val="0"/>
      <w:marBottom w:val="0"/>
      <w:divBdr>
        <w:top w:val="none" w:sz="0" w:space="0" w:color="auto"/>
        <w:left w:val="none" w:sz="0" w:space="0" w:color="auto"/>
        <w:bottom w:val="none" w:sz="0" w:space="0" w:color="auto"/>
        <w:right w:val="none" w:sz="0" w:space="0" w:color="auto"/>
      </w:divBdr>
    </w:div>
    <w:div w:id="224528753">
      <w:bodyDiv w:val="1"/>
      <w:marLeft w:val="0"/>
      <w:marRight w:val="0"/>
      <w:marTop w:val="0"/>
      <w:marBottom w:val="0"/>
      <w:divBdr>
        <w:top w:val="none" w:sz="0" w:space="0" w:color="auto"/>
        <w:left w:val="none" w:sz="0" w:space="0" w:color="auto"/>
        <w:bottom w:val="none" w:sz="0" w:space="0" w:color="auto"/>
        <w:right w:val="none" w:sz="0" w:space="0" w:color="auto"/>
      </w:divBdr>
    </w:div>
    <w:div w:id="244846111">
      <w:bodyDiv w:val="1"/>
      <w:marLeft w:val="0"/>
      <w:marRight w:val="0"/>
      <w:marTop w:val="0"/>
      <w:marBottom w:val="0"/>
      <w:divBdr>
        <w:top w:val="none" w:sz="0" w:space="0" w:color="auto"/>
        <w:left w:val="none" w:sz="0" w:space="0" w:color="auto"/>
        <w:bottom w:val="none" w:sz="0" w:space="0" w:color="auto"/>
        <w:right w:val="none" w:sz="0" w:space="0" w:color="auto"/>
      </w:divBdr>
    </w:div>
    <w:div w:id="291517305">
      <w:bodyDiv w:val="1"/>
      <w:marLeft w:val="0"/>
      <w:marRight w:val="0"/>
      <w:marTop w:val="0"/>
      <w:marBottom w:val="0"/>
      <w:divBdr>
        <w:top w:val="none" w:sz="0" w:space="0" w:color="auto"/>
        <w:left w:val="none" w:sz="0" w:space="0" w:color="auto"/>
        <w:bottom w:val="none" w:sz="0" w:space="0" w:color="auto"/>
        <w:right w:val="none" w:sz="0" w:space="0" w:color="auto"/>
      </w:divBdr>
    </w:div>
    <w:div w:id="293293451">
      <w:bodyDiv w:val="1"/>
      <w:marLeft w:val="0"/>
      <w:marRight w:val="0"/>
      <w:marTop w:val="0"/>
      <w:marBottom w:val="0"/>
      <w:divBdr>
        <w:top w:val="none" w:sz="0" w:space="0" w:color="auto"/>
        <w:left w:val="none" w:sz="0" w:space="0" w:color="auto"/>
        <w:bottom w:val="none" w:sz="0" w:space="0" w:color="auto"/>
        <w:right w:val="none" w:sz="0" w:space="0" w:color="auto"/>
      </w:divBdr>
    </w:div>
    <w:div w:id="315190865">
      <w:bodyDiv w:val="1"/>
      <w:marLeft w:val="0"/>
      <w:marRight w:val="0"/>
      <w:marTop w:val="0"/>
      <w:marBottom w:val="0"/>
      <w:divBdr>
        <w:top w:val="none" w:sz="0" w:space="0" w:color="auto"/>
        <w:left w:val="none" w:sz="0" w:space="0" w:color="auto"/>
        <w:bottom w:val="none" w:sz="0" w:space="0" w:color="auto"/>
        <w:right w:val="none" w:sz="0" w:space="0" w:color="auto"/>
      </w:divBdr>
    </w:div>
    <w:div w:id="316419384">
      <w:bodyDiv w:val="1"/>
      <w:marLeft w:val="0"/>
      <w:marRight w:val="0"/>
      <w:marTop w:val="0"/>
      <w:marBottom w:val="0"/>
      <w:divBdr>
        <w:top w:val="none" w:sz="0" w:space="0" w:color="auto"/>
        <w:left w:val="none" w:sz="0" w:space="0" w:color="auto"/>
        <w:bottom w:val="none" w:sz="0" w:space="0" w:color="auto"/>
        <w:right w:val="none" w:sz="0" w:space="0" w:color="auto"/>
      </w:divBdr>
    </w:div>
    <w:div w:id="317807790">
      <w:bodyDiv w:val="1"/>
      <w:marLeft w:val="0"/>
      <w:marRight w:val="0"/>
      <w:marTop w:val="0"/>
      <w:marBottom w:val="0"/>
      <w:divBdr>
        <w:top w:val="none" w:sz="0" w:space="0" w:color="auto"/>
        <w:left w:val="none" w:sz="0" w:space="0" w:color="auto"/>
        <w:bottom w:val="none" w:sz="0" w:space="0" w:color="auto"/>
        <w:right w:val="none" w:sz="0" w:space="0" w:color="auto"/>
      </w:divBdr>
    </w:div>
    <w:div w:id="421267897">
      <w:bodyDiv w:val="1"/>
      <w:marLeft w:val="0"/>
      <w:marRight w:val="0"/>
      <w:marTop w:val="0"/>
      <w:marBottom w:val="0"/>
      <w:divBdr>
        <w:top w:val="none" w:sz="0" w:space="0" w:color="auto"/>
        <w:left w:val="none" w:sz="0" w:space="0" w:color="auto"/>
        <w:bottom w:val="none" w:sz="0" w:space="0" w:color="auto"/>
        <w:right w:val="none" w:sz="0" w:space="0" w:color="auto"/>
      </w:divBdr>
    </w:div>
    <w:div w:id="445005570">
      <w:bodyDiv w:val="1"/>
      <w:marLeft w:val="0"/>
      <w:marRight w:val="0"/>
      <w:marTop w:val="0"/>
      <w:marBottom w:val="0"/>
      <w:divBdr>
        <w:top w:val="none" w:sz="0" w:space="0" w:color="auto"/>
        <w:left w:val="none" w:sz="0" w:space="0" w:color="auto"/>
        <w:bottom w:val="none" w:sz="0" w:space="0" w:color="auto"/>
        <w:right w:val="none" w:sz="0" w:space="0" w:color="auto"/>
      </w:divBdr>
    </w:div>
    <w:div w:id="458492161">
      <w:bodyDiv w:val="1"/>
      <w:marLeft w:val="0"/>
      <w:marRight w:val="0"/>
      <w:marTop w:val="0"/>
      <w:marBottom w:val="0"/>
      <w:divBdr>
        <w:top w:val="none" w:sz="0" w:space="0" w:color="auto"/>
        <w:left w:val="none" w:sz="0" w:space="0" w:color="auto"/>
        <w:bottom w:val="none" w:sz="0" w:space="0" w:color="auto"/>
        <w:right w:val="none" w:sz="0" w:space="0" w:color="auto"/>
      </w:divBdr>
    </w:div>
    <w:div w:id="475530801">
      <w:bodyDiv w:val="1"/>
      <w:marLeft w:val="0"/>
      <w:marRight w:val="0"/>
      <w:marTop w:val="0"/>
      <w:marBottom w:val="0"/>
      <w:divBdr>
        <w:top w:val="none" w:sz="0" w:space="0" w:color="auto"/>
        <w:left w:val="none" w:sz="0" w:space="0" w:color="auto"/>
        <w:bottom w:val="none" w:sz="0" w:space="0" w:color="auto"/>
        <w:right w:val="none" w:sz="0" w:space="0" w:color="auto"/>
      </w:divBdr>
    </w:div>
    <w:div w:id="475682321">
      <w:bodyDiv w:val="1"/>
      <w:marLeft w:val="0"/>
      <w:marRight w:val="0"/>
      <w:marTop w:val="0"/>
      <w:marBottom w:val="0"/>
      <w:divBdr>
        <w:top w:val="none" w:sz="0" w:space="0" w:color="auto"/>
        <w:left w:val="none" w:sz="0" w:space="0" w:color="auto"/>
        <w:bottom w:val="none" w:sz="0" w:space="0" w:color="auto"/>
        <w:right w:val="none" w:sz="0" w:space="0" w:color="auto"/>
      </w:divBdr>
    </w:div>
    <w:div w:id="475799067">
      <w:bodyDiv w:val="1"/>
      <w:marLeft w:val="0"/>
      <w:marRight w:val="0"/>
      <w:marTop w:val="0"/>
      <w:marBottom w:val="0"/>
      <w:divBdr>
        <w:top w:val="none" w:sz="0" w:space="0" w:color="auto"/>
        <w:left w:val="none" w:sz="0" w:space="0" w:color="auto"/>
        <w:bottom w:val="none" w:sz="0" w:space="0" w:color="auto"/>
        <w:right w:val="none" w:sz="0" w:space="0" w:color="auto"/>
      </w:divBdr>
    </w:div>
    <w:div w:id="477571703">
      <w:bodyDiv w:val="1"/>
      <w:marLeft w:val="0"/>
      <w:marRight w:val="0"/>
      <w:marTop w:val="0"/>
      <w:marBottom w:val="0"/>
      <w:divBdr>
        <w:top w:val="none" w:sz="0" w:space="0" w:color="auto"/>
        <w:left w:val="none" w:sz="0" w:space="0" w:color="auto"/>
        <w:bottom w:val="none" w:sz="0" w:space="0" w:color="auto"/>
        <w:right w:val="none" w:sz="0" w:space="0" w:color="auto"/>
      </w:divBdr>
    </w:div>
    <w:div w:id="489563306">
      <w:bodyDiv w:val="1"/>
      <w:marLeft w:val="0"/>
      <w:marRight w:val="0"/>
      <w:marTop w:val="0"/>
      <w:marBottom w:val="0"/>
      <w:divBdr>
        <w:top w:val="none" w:sz="0" w:space="0" w:color="auto"/>
        <w:left w:val="none" w:sz="0" w:space="0" w:color="auto"/>
        <w:bottom w:val="none" w:sz="0" w:space="0" w:color="auto"/>
        <w:right w:val="none" w:sz="0" w:space="0" w:color="auto"/>
      </w:divBdr>
    </w:div>
    <w:div w:id="490760750">
      <w:bodyDiv w:val="1"/>
      <w:marLeft w:val="0"/>
      <w:marRight w:val="0"/>
      <w:marTop w:val="0"/>
      <w:marBottom w:val="0"/>
      <w:divBdr>
        <w:top w:val="none" w:sz="0" w:space="0" w:color="auto"/>
        <w:left w:val="none" w:sz="0" w:space="0" w:color="auto"/>
        <w:bottom w:val="none" w:sz="0" w:space="0" w:color="auto"/>
        <w:right w:val="none" w:sz="0" w:space="0" w:color="auto"/>
      </w:divBdr>
    </w:div>
    <w:div w:id="498690914">
      <w:bodyDiv w:val="1"/>
      <w:marLeft w:val="0"/>
      <w:marRight w:val="0"/>
      <w:marTop w:val="0"/>
      <w:marBottom w:val="0"/>
      <w:divBdr>
        <w:top w:val="none" w:sz="0" w:space="0" w:color="auto"/>
        <w:left w:val="none" w:sz="0" w:space="0" w:color="auto"/>
        <w:bottom w:val="none" w:sz="0" w:space="0" w:color="auto"/>
        <w:right w:val="none" w:sz="0" w:space="0" w:color="auto"/>
      </w:divBdr>
    </w:div>
    <w:div w:id="505176255">
      <w:bodyDiv w:val="1"/>
      <w:marLeft w:val="0"/>
      <w:marRight w:val="0"/>
      <w:marTop w:val="0"/>
      <w:marBottom w:val="0"/>
      <w:divBdr>
        <w:top w:val="none" w:sz="0" w:space="0" w:color="auto"/>
        <w:left w:val="none" w:sz="0" w:space="0" w:color="auto"/>
        <w:bottom w:val="none" w:sz="0" w:space="0" w:color="auto"/>
        <w:right w:val="none" w:sz="0" w:space="0" w:color="auto"/>
      </w:divBdr>
    </w:div>
    <w:div w:id="531193300">
      <w:bodyDiv w:val="1"/>
      <w:marLeft w:val="0"/>
      <w:marRight w:val="0"/>
      <w:marTop w:val="0"/>
      <w:marBottom w:val="0"/>
      <w:divBdr>
        <w:top w:val="none" w:sz="0" w:space="0" w:color="auto"/>
        <w:left w:val="none" w:sz="0" w:space="0" w:color="auto"/>
        <w:bottom w:val="none" w:sz="0" w:space="0" w:color="auto"/>
        <w:right w:val="none" w:sz="0" w:space="0" w:color="auto"/>
      </w:divBdr>
    </w:div>
    <w:div w:id="610867878">
      <w:bodyDiv w:val="1"/>
      <w:marLeft w:val="0"/>
      <w:marRight w:val="0"/>
      <w:marTop w:val="0"/>
      <w:marBottom w:val="0"/>
      <w:divBdr>
        <w:top w:val="none" w:sz="0" w:space="0" w:color="auto"/>
        <w:left w:val="none" w:sz="0" w:space="0" w:color="auto"/>
        <w:bottom w:val="none" w:sz="0" w:space="0" w:color="auto"/>
        <w:right w:val="none" w:sz="0" w:space="0" w:color="auto"/>
      </w:divBdr>
    </w:div>
    <w:div w:id="627584862">
      <w:bodyDiv w:val="1"/>
      <w:marLeft w:val="0"/>
      <w:marRight w:val="0"/>
      <w:marTop w:val="0"/>
      <w:marBottom w:val="0"/>
      <w:divBdr>
        <w:top w:val="none" w:sz="0" w:space="0" w:color="auto"/>
        <w:left w:val="none" w:sz="0" w:space="0" w:color="auto"/>
        <w:bottom w:val="none" w:sz="0" w:space="0" w:color="auto"/>
        <w:right w:val="none" w:sz="0" w:space="0" w:color="auto"/>
      </w:divBdr>
    </w:div>
    <w:div w:id="643854559">
      <w:bodyDiv w:val="1"/>
      <w:marLeft w:val="0"/>
      <w:marRight w:val="0"/>
      <w:marTop w:val="0"/>
      <w:marBottom w:val="0"/>
      <w:divBdr>
        <w:top w:val="none" w:sz="0" w:space="0" w:color="auto"/>
        <w:left w:val="none" w:sz="0" w:space="0" w:color="auto"/>
        <w:bottom w:val="none" w:sz="0" w:space="0" w:color="auto"/>
        <w:right w:val="none" w:sz="0" w:space="0" w:color="auto"/>
      </w:divBdr>
    </w:div>
    <w:div w:id="739669737">
      <w:bodyDiv w:val="1"/>
      <w:marLeft w:val="0"/>
      <w:marRight w:val="0"/>
      <w:marTop w:val="0"/>
      <w:marBottom w:val="0"/>
      <w:divBdr>
        <w:top w:val="none" w:sz="0" w:space="0" w:color="auto"/>
        <w:left w:val="none" w:sz="0" w:space="0" w:color="auto"/>
        <w:bottom w:val="none" w:sz="0" w:space="0" w:color="auto"/>
        <w:right w:val="none" w:sz="0" w:space="0" w:color="auto"/>
      </w:divBdr>
    </w:div>
    <w:div w:id="750586460">
      <w:bodyDiv w:val="1"/>
      <w:marLeft w:val="0"/>
      <w:marRight w:val="0"/>
      <w:marTop w:val="0"/>
      <w:marBottom w:val="0"/>
      <w:divBdr>
        <w:top w:val="none" w:sz="0" w:space="0" w:color="auto"/>
        <w:left w:val="none" w:sz="0" w:space="0" w:color="auto"/>
        <w:bottom w:val="none" w:sz="0" w:space="0" w:color="auto"/>
        <w:right w:val="none" w:sz="0" w:space="0" w:color="auto"/>
      </w:divBdr>
    </w:div>
    <w:div w:id="781608372">
      <w:bodyDiv w:val="1"/>
      <w:marLeft w:val="0"/>
      <w:marRight w:val="0"/>
      <w:marTop w:val="0"/>
      <w:marBottom w:val="0"/>
      <w:divBdr>
        <w:top w:val="none" w:sz="0" w:space="0" w:color="auto"/>
        <w:left w:val="none" w:sz="0" w:space="0" w:color="auto"/>
        <w:bottom w:val="none" w:sz="0" w:space="0" w:color="auto"/>
        <w:right w:val="none" w:sz="0" w:space="0" w:color="auto"/>
      </w:divBdr>
    </w:div>
    <w:div w:id="782505315">
      <w:bodyDiv w:val="1"/>
      <w:marLeft w:val="0"/>
      <w:marRight w:val="0"/>
      <w:marTop w:val="0"/>
      <w:marBottom w:val="0"/>
      <w:divBdr>
        <w:top w:val="none" w:sz="0" w:space="0" w:color="auto"/>
        <w:left w:val="none" w:sz="0" w:space="0" w:color="auto"/>
        <w:bottom w:val="none" w:sz="0" w:space="0" w:color="auto"/>
        <w:right w:val="none" w:sz="0" w:space="0" w:color="auto"/>
      </w:divBdr>
    </w:div>
    <w:div w:id="792555971">
      <w:bodyDiv w:val="1"/>
      <w:marLeft w:val="0"/>
      <w:marRight w:val="0"/>
      <w:marTop w:val="0"/>
      <w:marBottom w:val="0"/>
      <w:divBdr>
        <w:top w:val="none" w:sz="0" w:space="0" w:color="auto"/>
        <w:left w:val="none" w:sz="0" w:space="0" w:color="auto"/>
        <w:bottom w:val="none" w:sz="0" w:space="0" w:color="auto"/>
        <w:right w:val="none" w:sz="0" w:space="0" w:color="auto"/>
      </w:divBdr>
    </w:div>
    <w:div w:id="837616271">
      <w:bodyDiv w:val="1"/>
      <w:marLeft w:val="0"/>
      <w:marRight w:val="0"/>
      <w:marTop w:val="0"/>
      <w:marBottom w:val="0"/>
      <w:divBdr>
        <w:top w:val="none" w:sz="0" w:space="0" w:color="auto"/>
        <w:left w:val="none" w:sz="0" w:space="0" w:color="auto"/>
        <w:bottom w:val="none" w:sz="0" w:space="0" w:color="auto"/>
        <w:right w:val="none" w:sz="0" w:space="0" w:color="auto"/>
      </w:divBdr>
    </w:div>
    <w:div w:id="885067515">
      <w:bodyDiv w:val="1"/>
      <w:marLeft w:val="0"/>
      <w:marRight w:val="0"/>
      <w:marTop w:val="0"/>
      <w:marBottom w:val="0"/>
      <w:divBdr>
        <w:top w:val="none" w:sz="0" w:space="0" w:color="auto"/>
        <w:left w:val="none" w:sz="0" w:space="0" w:color="auto"/>
        <w:bottom w:val="none" w:sz="0" w:space="0" w:color="auto"/>
        <w:right w:val="none" w:sz="0" w:space="0" w:color="auto"/>
      </w:divBdr>
    </w:div>
    <w:div w:id="910893314">
      <w:bodyDiv w:val="1"/>
      <w:marLeft w:val="0"/>
      <w:marRight w:val="0"/>
      <w:marTop w:val="0"/>
      <w:marBottom w:val="0"/>
      <w:divBdr>
        <w:top w:val="none" w:sz="0" w:space="0" w:color="auto"/>
        <w:left w:val="none" w:sz="0" w:space="0" w:color="auto"/>
        <w:bottom w:val="none" w:sz="0" w:space="0" w:color="auto"/>
        <w:right w:val="none" w:sz="0" w:space="0" w:color="auto"/>
      </w:divBdr>
    </w:div>
    <w:div w:id="938172040">
      <w:bodyDiv w:val="1"/>
      <w:marLeft w:val="0"/>
      <w:marRight w:val="0"/>
      <w:marTop w:val="0"/>
      <w:marBottom w:val="0"/>
      <w:divBdr>
        <w:top w:val="none" w:sz="0" w:space="0" w:color="auto"/>
        <w:left w:val="none" w:sz="0" w:space="0" w:color="auto"/>
        <w:bottom w:val="none" w:sz="0" w:space="0" w:color="auto"/>
        <w:right w:val="none" w:sz="0" w:space="0" w:color="auto"/>
      </w:divBdr>
    </w:div>
    <w:div w:id="980815586">
      <w:bodyDiv w:val="1"/>
      <w:marLeft w:val="0"/>
      <w:marRight w:val="0"/>
      <w:marTop w:val="0"/>
      <w:marBottom w:val="0"/>
      <w:divBdr>
        <w:top w:val="none" w:sz="0" w:space="0" w:color="auto"/>
        <w:left w:val="none" w:sz="0" w:space="0" w:color="auto"/>
        <w:bottom w:val="none" w:sz="0" w:space="0" w:color="auto"/>
        <w:right w:val="none" w:sz="0" w:space="0" w:color="auto"/>
      </w:divBdr>
    </w:div>
    <w:div w:id="983195614">
      <w:bodyDiv w:val="1"/>
      <w:marLeft w:val="0"/>
      <w:marRight w:val="0"/>
      <w:marTop w:val="0"/>
      <w:marBottom w:val="0"/>
      <w:divBdr>
        <w:top w:val="none" w:sz="0" w:space="0" w:color="auto"/>
        <w:left w:val="none" w:sz="0" w:space="0" w:color="auto"/>
        <w:bottom w:val="none" w:sz="0" w:space="0" w:color="auto"/>
        <w:right w:val="none" w:sz="0" w:space="0" w:color="auto"/>
      </w:divBdr>
    </w:div>
    <w:div w:id="999191132">
      <w:bodyDiv w:val="1"/>
      <w:marLeft w:val="0"/>
      <w:marRight w:val="0"/>
      <w:marTop w:val="0"/>
      <w:marBottom w:val="0"/>
      <w:divBdr>
        <w:top w:val="none" w:sz="0" w:space="0" w:color="auto"/>
        <w:left w:val="none" w:sz="0" w:space="0" w:color="auto"/>
        <w:bottom w:val="none" w:sz="0" w:space="0" w:color="auto"/>
        <w:right w:val="none" w:sz="0" w:space="0" w:color="auto"/>
      </w:divBdr>
    </w:div>
    <w:div w:id="1007362530">
      <w:bodyDiv w:val="1"/>
      <w:marLeft w:val="0"/>
      <w:marRight w:val="0"/>
      <w:marTop w:val="0"/>
      <w:marBottom w:val="0"/>
      <w:divBdr>
        <w:top w:val="none" w:sz="0" w:space="0" w:color="auto"/>
        <w:left w:val="none" w:sz="0" w:space="0" w:color="auto"/>
        <w:bottom w:val="none" w:sz="0" w:space="0" w:color="auto"/>
        <w:right w:val="none" w:sz="0" w:space="0" w:color="auto"/>
      </w:divBdr>
    </w:div>
    <w:div w:id="1035234318">
      <w:bodyDiv w:val="1"/>
      <w:marLeft w:val="0"/>
      <w:marRight w:val="0"/>
      <w:marTop w:val="0"/>
      <w:marBottom w:val="0"/>
      <w:divBdr>
        <w:top w:val="none" w:sz="0" w:space="0" w:color="auto"/>
        <w:left w:val="none" w:sz="0" w:space="0" w:color="auto"/>
        <w:bottom w:val="none" w:sz="0" w:space="0" w:color="auto"/>
        <w:right w:val="none" w:sz="0" w:space="0" w:color="auto"/>
      </w:divBdr>
    </w:div>
    <w:div w:id="1047223404">
      <w:bodyDiv w:val="1"/>
      <w:marLeft w:val="0"/>
      <w:marRight w:val="0"/>
      <w:marTop w:val="0"/>
      <w:marBottom w:val="0"/>
      <w:divBdr>
        <w:top w:val="none" w:sz="0" w:space="0" w:color="auto"/>
        <w:left w:val="none" w:sz="0" w:space="0" w:color="auto"/>
        <w:bottom w:val="none" w:sz="0" w:space="0" w:color="auto"/>
        <w:right w:val="none" w:sz="0" w:space="0" w:color="auto"/>
      </w:divBdr>
    </w:div>
    <w:div w:id="1050229896">
      <w:bodyDiv w:val="1"/>
      <w:marLeft w:val="0"/>
      <w:marRight w:val="0"/>
      <w:marTop w:val="0"/>
      <w:marBottom w:val="0"/>
      <w:divBdr>
        <w:top w:val="none" w:sz="0" w:space="0" w:color="auto"/>
        <w:left w:val="none" w:sz="0" w:space="0" w:color="auto"/>
        <w:bottom w:val="none" w:sz="0" w:space="0" w:color="auto"/>
        <w:right w:val="none" w:sz="0" w:space="0" w:color="auto"/>
      </w:divBdr>
    </w:div>
    <w:div w:id="1074281666">
      <w:bodyDiv w:val="1"/>
      <w:marLeft w:val="0"/>
      <w:marRight w:val="0"/>
      <w:marTop w:val="0"/>
      <w:marBottom w:val="0"/>
      <w:divBdr>
        <w:top w:val="none" w:sz="0" w:space="0" w:color="auto"/>
        <w:left w:val="none" w:sz="0" w:space="0" w:color="auto"/>
        <w:bottom w:val="none" w:sz="0" w:space="0" w:color="auto"/>
        <w:right w:val="none" w:sz="0" w:space="0" w:color="auto"/>
      </w:divBdr>
    </w:div>
    <w:div w:id="1093017216">
      <w:bodyDiv w:val="1"/>
      <w:marLeft w:val="0"/>
      <w:marRight w:val="0"/>
      <w:marTop w:val="0"/>
      <w:marBottom w:val="0"/>
      <w:divBdr>
        <w:top w:val="none" w:sz="0" w:space="0" w:color="auto"/>
        <w:left w:val="none" w:sz="0" w:space="0" w:color="auto"/>
        <w:bottom w:val="none" w:sz="0" w:space="0" w:color="auto"/>
        <w:right w:val="none" w:sz="0" w:space="0" w:color="auto"/>
      </w:divBdr>
    </w:div>
    <w:div w:id="1115053905">
      <w:bodyDiv w:val="1"/>
      <w:marLeft w:val="0"/>
      <w:marRight w:val="0"/>
      <w:marTop w:val="0"/>
      <w:marBottom w:val="0"/>
      <w:divBdr>
        <w:top w:val="none" w:sz="0" w:space="0" w:color="auto"/>
        <w:left w:val="none" w:sz="0" w:space="0" w:color="auto"/>
        <w:bottom w:val="none" w:sz="0" w:space="0" w:color="auto"/>
        <w:right w:val="none" w:sz="0" w:space="0" w:color="auto"/>
      </w:divBdr>
    </w:div>
    <w:div w:id="1129981995">
      <w:bodyDiv w:val="1"/>
      <w:marLeft w:val="0"/>
      <w:marRight w:val="0"/>
      <w:marTop w:val="0"/>
      <w:marBottom w:val="0"/>
      <w:divBdr>
        <w:top w:val="none" w:sz="0" w:space="0" w:color="auto"/>
        <w:left w:val="none" w:sz="0" w:space="0" w:color="auto"/>
        <w:bottom w:val="none" w:sz="0" w:space="0" w:color="auto"/>
        <w:right w:val="none" w:sz="0" w:space="0" w:color="auto"/>
      </w:divBdr>
    </w:div>
    <w:div w:id="1140339947">
      <w:bodyDiv w:val="1"/>
      <w:marLeft w:val="0"/>
      <w:marRight w:val="0"/>
      <w:marTop w:val="0"/>
      <w:marBottom w:val="0"/>
      <w:divBdr>
        <w:top w:val="none" w:sz="0" w:space="0" w:color="auto"/>
        <w:left w:val="none" w:sz="0" w:space="0" w:color="auto"/>
        <w:bottom w:val="none" w:sz="0" w:space="0" w:color="auto"/>
        <w:right w:val="none" w:sz="0" w:space="0" w:color="auto"/>
      </w:divBdr>
    </w:div>
    <w:div w:id="1183276563">
      <w:bodyDiv w:val="1"/>
      <w:marLeft w:val="0"/>
      <w:marRight w:val="0"/>
      <w:marTop w:val="0"/>
      <w:marBottom w:val="0"/>
      <w:divBdr>
        <w:top w:val="none" w:sz="0" w:space="0" w:color="auto"/>
        <w:left w:val="none" w:sz="0" w:space="0" w:color="auto"/>
        <w:bottom w:val="none" w:sz="0" w:space="0" w:color="auto"/>
        <w:right w:val="none" w:sz="0" w:space="0" w:color="auto"/>
      </w:divBdr>
    </w:div>
    <w:div w:id="1187015700">
      <w:bodyDiv w:val="1"/>
      <w:marLeft w:val="0"/>
      <w:marRight w:val="0"/>
      <w:marTop w:val="0"/>
      <w:marBottom w:val="0"/>
      <w:divBdr>
        <w:top w:val="none" w:sz="0" w:space="0" w:color="auto"/>
        <w:left w:val="none" w:sz="0" w:space="0" w:color="auto"/>
        <w:bottom w:val="none" w:sz="0" w:space="0" w:color="auto"/>
        <w:right w:val="none" w:sz="0" w:space="0" w:color="auto"/>
      </w:divBdr>
    </w:div>
    <w:div w:id="1187332936">
      <w:bodyDiv w:val="1"/>
      <w:marLeft w:val="0"/>
      <w:marRight w:val="0"/>
      <w:marTop w:val="0"/>
      <w:marBottom w:val="0"/>
      <w:divBdr>
        <w:top w:val="none" w:sz="0" w:space="0" w:color="auto"/>
        <w:left w:val="none" w:sz="0" w:space="0" w:color="auto"/>
        <w:bottom w:val="none" w:sz="0" w:space="0" w:color="auto"/>
        <w:right w:val="none" w:sz="0" w:space="0" w:color="auto"/>
      </w:divBdr>
    </w:div>
    <w:div w:id="1206987980">
      <w:bodyDiv w:val="1"/>
      <w:marLeft w:val="0"/>
      <w:marRight w:val="0"/>
      <w:marTop w:val="0"/>
      <w:marBottom w:val="0"/>
      <w:divBdr>
        <w:top w:val="none" w:sz="0" w:space="0" w:color="auto"/>
        <w:left w:val="none" w:sz="0" w:space="0" w:color="auto"/>
        <w:bottom w:val="none" w:sz="0" w:space="0" w:color="auto"/>
        <w:right w:val="none" w:sz="0" w:space="0" w:color="auto"/>
      </w:divBdr>
    </w:div>
    <w:div w:id="1214581178">
      <w:bodyDiv w:val="1"/>
      <w:marLeft w:val="0"/>
      <w:marRight w:val="0"/>
      <w:marTop w:val="0"/>
      <w:marBottom w:val="0"/>
      <w:divBdr>
        <w:top w:val="none" w:sz="0" w:space="0" w:color="auto"/>
        <w:left w:val="none" w:sz="0" w:space="0" w:color="auto"/>
        <w:bottom w:val="none" w:sz="0" w:space="0" w:color="auto"/>
        <w:right w:val="none" w:sz="0" w:space="0" w:color="auto"/>
      </w:divBdr>
    </w:div>
    <w:div w:id="1217426340">
      <w:bodyDiv w:val="1"/>
      <w:marLeft w:val="0"/>
      <w:marRight w:val="0"/>
      <w:marTop w:val="0"/>
      <w:marBottom w:val="0"/>
      <w:divBdr>
        <w:top w:val="none" w:sz="0" w:space="0" w:color="auto"/>
        <w:left w:val="none" w:sz="0" w:space="0" w:color="auto"/>
        <w:bottom w:val="none" w:sz="0" w:space="0" w:color="auto"/>
        <w:right w:val="none" w:sz="0" w:space="0" w:color="auto"/>
      </w:divBdr>
    </w:div>
    <w:div w:id="1219167312">
      <w:bodyDiv w:val="1"/>
      <w:marLeft w:val="0"/>
      <w:marRight w:val="0"/>
      <w:marTop w:val="0"/>
      <w:marBottom w:val="0"/>
      <w:divBdr>
        <w:top w:val="none" w:sz="0" w:space="0" w:color="auto"/>
        <w:left w:val="none" w:sz="0" w:space="0" w:color="auto"/>
        <w:bottom w:val="none" w:sz="0" w:space="0" w:color="auto"/>
        <w:right w:val="none" w:sz="0" w:space="0" w:color="auto"/>
      </w:divBdr>
    </w:div>
    <w:div w:id="1271817914">
      <w:bodyDiv w:val="1"/>
      <w:marLeft w:val="0"/>
      <w:marRight w:val="0"/>
      <w:marTop w:val="0"/>
      <w:marBottom w:val="0"/>
      <w:divBdr>
        <w:top w:val="none" w:sz="0" w:space="0" w:color="auto"/>
        <w:left w:val="none" w:sz="0" w:space="0" w:color="auto"/>
        <w:bottom w:val="none" w:sz="0" w:space="0" w:color="auto"/>
        <w:right w:val="none" w:sz="0" w:space="0" w:color="auto"/>
      </w:divBdr>
    </w:div>
    <w:div w:id="1273126943">
      <w:bodyDiv w:val="1"/>
      <w:marLeft w:val="0"/>
      <w:marRight w:val="0"/>
      <w:marTop w:val="0"/>
      <w:marBottom w:val="0"/>
      <w:divBdr>
        <w:top w:val="none" w:sz="0" w:space="0" w:color="auto"/>
        <w:left w:val="none" w:sz="0" w:space="0" w:color="auto"/>
        <w:bottom w:val="none" w:sz="0" w:space="0" w:color="auto"/>
        <w:right w:val="none" w:sz="0" w:space="0" w:color="auto"/>
      </w:divBdr>
    </w:div>
    <w:div w:id="1321545308">
      <w:bodyDiv w:val="1"/>
      <w:marLeft w:val="0"/>
      <w:marRight w:val="0"/>
      <w:marTop w:val="0"/>
      <w:marBottom w:val="0"/>
      <w:divBdr>
        <w:top w:val="none" w:sz="0" w:space="0" w:color="auto"/>
        <w:left w:val="none" w:sz="0" w:space="0" w:color="auto"/>
        <w:bottom w:val="none" w:sz="0" w:space="0" w:color="auto"/>
        <w:right w:val="none" w:sz="0" w:space="0" w:color="auto"/>
      </w:divBdr>
    </w:div>
    <w:div w:id="1323389443">
      <w:bodyDiv w:val="1"/>
      <w:marLeft w:val="0"/>
      <w:marRight w:val="0"/>
      <w:marTop w:val="0"/>
      <w:marBottom w:val="0"/>
      <w:divBdr>
        <w:top w:val="none" w:sz="0" w:space="0" w:color="auto"/>
        <w:left w:val="none" w:sz="0" w:space="0" w:color="auto"/>
        <w:bottom w:val="none" w:sz="0" w:space="0" w:color="auto"/>
        <w:right w:val="none" w:sz="0" w:space="0" w:color="auto"/>
      </w:divBdr>
    </w:div>
    <w:div w:id="1328366158">
      <w:bodyDiv w:val="1"/>
      <w:marLeft w:val="0"/>
      <w:marRight w:val="0"/>
      <w:marTop w:val="0"/>
      <w:marBottom w:val="0"/>
      <w:divBdr>
        <w:top w:val="none" w:sz="0" w:space="0" w:color="auto"/>
        <w:left w:val="none" w:sz="0" w:space="0" w:color="auto"/>
        <w:bottom w:val="none" w:sz="0" w:space="0" w:color="auto"/>
        <w:right w:val="none" w:sz="0" w:space="0" w:color="auto"/>
      </w:divBdr>
    </w:div>
    <w:div w:id="1339505385">
      <w:bodyDiv w:val="1"/>
      <w:marLeft w:val="0"/>
      <w:marRight w:val="0"/>
      <w:marTop w:val="0"/>
      <w:marBottom w:val="0"/>
      <w:divBdr>
        <w:top w:val="none" w:sz="0" w:space="0" w:color="auto"/>
        <w:left w:val="none" w:sz="0" w:space="0" w:color="auto"/>
        <w:bottom w:val="none" w:sz="0" w:space="0" w:color="auto"/>
        <w:right w:val="none" w:sz="0" w:space="0" w:color="auto"/>
      </w:divBdr>
    </w:div>
    <w:div w:id="1346250494">
      <w:bodyDiv w:val="1"/>
      <w:marLeft w:val="0"/>
      <w:marRight w:val="0"/>
      <w:marTop w:val="0"/>
      <w:marBottom w:val="0"/>
      <w:divBdr>
        <w:top w:val="none" w:sz="0" w:space="0" w:color="auto"/>
        <w:left w:val="none" w:sz="0" w:space="0" w:color="auto"/>
        <w:bottom w:val="none" w:sz="0" w:space="0" w:color="auto"/>
        <w:right w:val="none" w:sz="0" w:space="0" w:color="auto"/>
      </w:divBdr>
    </w:div>
    <w:div w:id="1413701908">
      <w:bodyDiv w:val="1"/>
      <w:marLeft w:val="0"/>
      <w:marRight w:val="0"/>
      <w:marTop w:val="0"/>
      <w:marBottom w:val="0"/>
      <w:divBdr>
        <w:top w:val="none" w:sz="0" w:space="0" w:color="auto"/>
        <w:left w:val="none" w:sz="0" w:space="0" w:color="auto"/>
        <w:bottom w:val="none" w:sz="0" w:space="0" w:color="auto"/>
        <w:right w:val="none" w:sz="0" w:space="0" w:color="auto"/>
      </w:divBdr>
    </w:div>
    <w:div w:id="1420060969">
      <w:bodyDiv w:val="1"/>
      <w:marLeft w:val="0"/>
      <w:marRight w:val="0"/>
      <w:marTop w:val="0"/>
      <w:marBottom w:val="0"/>
      <w:divBdr>
        <w:top w:val="none" w:sz="0" w:space="0" w:color="auto"/>
        <w:left w:val="none" w:sz="0" w:space="0" w:color="auto"/>
        <w:bottom w:val="none" w:sz="0" w:space="0" w:color="auto"/>
        <w:right w:val="none" w:sz="0" w:space="0" w:color="auto"/>
      </w:divBdr>
    </w:div>
    <w:div w:id="1472477029">
      <w:bodyDiv w:val="1"/>
      <w:marLeft w:val="0"/>
      <w:marRight w:val="0"/>
      <w:marTop w:val="0"/>
      <w:marBottom w:val="0"/>
      <w:divBdr>
        <w:top w:val="none" w:sz="0" w:space="0" w:color="auto"/>
        <w:left w:val="none" w:sz="0" w:space="0" w:color="auto"/>
        <w:bottom w:val="none" w:sz="0" w:space="0" w:color="auto"/>
        <w:right w:val="none" w:sz="0" w:space="0" w:color="auto"/>
      </w:divBdr>
    </w:div>
    <w:div w:id="1488593378">
      <w:bodyDiv w:val="1"/>
      <w:marLeft w:val="0"/>
      <w:marRight w:val="0"/>
      <w:marTop w:val="0"/>
      <w:marBottom w:val="0"/>
      <w:divBdr>
        <w:top w:val="none" w:sz="0" w:space="0" w:color="auto"/>
        <w:left w:val="none" w:sz="0" w:space="0" w:color="auto"/>
        <w:bottom w:val="none" w:sz="0" w:space="0" w:color="auto"/>
        <w:right w:val="none" w:sz="0" w:space="0" w:color="auto"/>
      </w:divBdr>
    </w:div>
    <w:div w:id="1488860704">
      <w:bodyDiv w:val="1"/>
      <w:marLeft w:val="0"/>
      <w:marRight w:val="0"/>
      <w:marTop w:val="0"/>
      <w:marBottom w:val="0"/>
      <w:divBdr>
        <w:top w:val="none" w:sz="0" w:space="0" w:color="auto"/>
        <w:left w:val="none" w:sz="0" w:space="0" w:color="auto"/>
        <w:bottom w:val="none" w:sz="0" w:space="0" w:color="auto"/>
        <w:right w:val="none" w:sz="0" w:space="0" w:color="auto"/>
      </w:divBdr>
    </w:div>
    <w:div w:id="1490753918">
      <w:bodyDiv w:val="1"/>
      <w:marLeft w:val="0"/>
      <w:marRight w:val="0"/>
      <w:marTop w:val="0"/>
      <w:marBottom w:val="0"/>
      <w:divBdr>
        <w:top w:val="none" w:sz="0" w:space="0" w:color="auto"/>
        <w:left w:val="none" w:sz="0" w:space="0" w:color="auto"/>
        <w:bottom w:val="none" w:sz="0" w:space="0" w:color="auto"/>
        <w:right w:val="none" w:sz="0" w:space="0" w:color="auto"/>
      </w:divBdr>
    </w:div>
    <w:div w:id="1493258976">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526405498">
      <w:bodyDiv w:val="1"/>
      <w:marLeft w:val="0"/>
      <w:marRight w:val="0"/>
      <w:marTop w:val="0"/>
      <w:marBottom w:val="0"/>
      <w:divBdr>
        <w:top w:val="none" w:sz="0" w:space="0" w:color="auto"/>
        <w:left w:val="none" w:sz="0" w:space="0" w:color="auto"/>
        <w:bottom w:val="none" w:sz="0" w:space="0" w:color="auto"/>
        <w:right w:val="none" w:sz="0" w:space="0" w:color="auto"/>
      </w:divBdr>
    </w:div>
    <w:div w:id="1528174687">
      <w:bodyDiv w:val="1"/>
      <w:marLeft w:val="0"/>
      <w:marRight w:val="0"/>
      <w:marTop w:val="0"/>
      <w:marBottom w:val="0"/>
      <w:divBdr>
        <w:top w:val="none" w:sz="0" w:space="0" w:color="auto"/>
        <w:left w:val="none" w:sz="0" w:space="0" w:color="auto"/>
        <w:bottom w:val="none" w:sz="0" w:space="0" w:color="auto"/>
        <w:right w:val="none" w:sz="0" w:space="0" w:color="auto"/>
      </w:divBdr>
    </w:div>
    <w:div w:id="1572230898">
      <w:bodyDiv w:val="1"/>
      <w:marLeft w:val="0"/>
      <w:marRight w:val="0"/>
      <w:marTop w:val="0"/>
      <w:marBottom w:val="0"/>
      <w:divBdr>
        <w:top w:val="none" w:sz="0" w:space="0" w:color="auto"/>
        <w:left w:val="none" w:sz="0" w:space="0" w:color="auto"/>
        <w:bottom w:val="none" w:sz="0" w:space="0" w:color="auto"/>
        <w:right w:val="none" w:sz="0" w:space="0" w:color="auto"/>
      </w:divBdr>
    </w:div>
    <w:div w:id="1584756268">
      <w:bodyDiv w:val="1"/>
      <w:marLeft w:val="0"/>
      <w:marRight w:val="0"/>
      <w:marTop w:val="0"/>
      <w:marBottom w:val="0"/>
      <w:divBdr>
        <w:top w:val="none" w:sz="0" w:space="0" w:color="auto"/>
        <w:left w:val="none" w:sz="0" w:space="0" w:color="auto"/>
        <w:bottom w:val="none" w:sz="0" w:space="0" w:color="auto"/>
        <w:right w:val="none" w:sz="0" w:space="0" w:color="auto"/>
      </w:divBdr>
    </w:div>
    <w:div w:id="1588424264">
      <w:bodyDiv w:val="1"/>
      <w:marLeft w:val="0"/>
      <w:marRight w:val="0"/>
      <w:marTop w:val="0"/>
      <w:marBottom w:val="0"/>
      <w:divBdr>
        <w:top w:val="none" w:sz="0" w:space="0" w:color="auto"/>
        <w:left w:val="none" w:sz="0" w:space="0" w:color="auto"/>
        <w:bottom w:val="none" w:sz="0" w:space="0" w:color="auto"/>
        <w:right w:val="none" w:sz="0" w:space="0" w:color="auto"/>
      </w:divBdr>
    </w:div>
    <w:div w:id="1618441440">
      <w:bodyDiv w:val="1"/>
      <w:marLeft w:val="0"/>
      <w:marRight w:val="0"/>
      <w:marTop w:val="0"/>
      <w:marBottom w:val="0"/>
      <w:divBdr>
        <w:top w:val="none" w:sz="0" w:space="0" w:color="auto"/>
        <w:left w:val="none" w:sz="0" w:space="0" w:color="auto"/>
        <w:bottom w:val="none" w:sz="0" w:space="0" w:color="auto"/>
        <w:right w:val="none" w:sz="0" w:space="0" w:color="auto"/>
      </w:divBdr>
    </w:div>
    <w:div w:id="1619991992">
      <w:bodyDiv w:val="1"/>
      <w:marLeft w:val="0"/>
      <w:marRight w:val="0"/>
      <w:marTop w:val="0"/>
      <w:marBottom w:val="0"/>
      <w:divBdr>
        <w:top w:val="none" w:sz="0" w:space="0" w:color="auto"/>
        <w:left w:val="none" w:sz="0" w:space="0" w:color="auto"/>
        <w:bottom w:val="none" w:sz="0" w:space="0" w:color="auto"/>
        <w:right w:val="none" w:sz="0" w:space="0" w:color="auto"/>
      </w:divBdr>
    </w:div>
    <w:div w:id="1644847358">
      <w:bodyDiv w:val="1"/>
      <w:marLeft w:val="0"/>
      <w:marRight w:val="0"/>
      <w:marTop w:val="0"/>
      <w:marBottom w:val="0"/>
      <w:divBdr>
        <w:top w:val="none" w:sz="0" w:space="0" w:color="auto"/>
        <w:left w:val="none" w:sz="0" w:space="0" w:color="auto"/>
        <w:bottom w:val="none" w:sz="0" w:space="0" w:color="auto"/>
        <w:right w:val="none" w:sz="0" w:space="0" w:color="auto"/>
      </w:divBdr>
    </w:div>
    <w:div w:id="1645349120">
      <w:bodyDiv w:val="1"/>
      <w:marLeft w:val="0"/>
      <w:marRight w:val="0"/>
      <w:marTop w:val="0"/>
      <w:marBottom w:val="0"/>
      <w:divBdr>
        <w:top w:val="none" w:sz="0" w:space="0" w:color="auto"/>
        <w:left w:val="none" w:sz="0" w:space="0" w:color="auto"/>
        <w:bottom w:val="none" w:sz="0" w:space="0" w:color="auto"/>
        <w:right w:val="none" w:sz="0" w:space="0" w:color="auto"/>
      </w:divBdr>
    </w:div>
    <w:div w:id="1661344487">
      <w:bodyDiv w:val="1"/>
      <w:marLeft w:val="0"/>
      <w:marRight w:val="0"/>
      <w:marTop w:val="0"/>
      <w:marBottom w:val="0"/>
      <w:divBdr>
        <w:top w:val="none" w:sz="0" w:space="0" w:color="auto"/>
        <w:left w:val="none" w:sz="0" w:space="0" w:color="auto"/>
        <w:bottom w:val="none" w:sz="0" w:space="0" w:color="auto"/>
        <w:right w:val="none" w:sz="0" w:space="0" w:color="auto"/>
      </w:divBdr>
    </w:div>
    <w:div w:id="1672221335">
      <w:bodyDiv w:val="1"/>
      <w:marLeft w:val="0"/>
      <w:marRight w:val="0"/>
      <w:marTop w:val="0"/>
      <w:marBottom w:val="0"/>
      <w:divBdr>
        <w:top w:val="none" w:sz="0" w:space="0" w:color="auto"/>
        <w:left w:val="none" w:sz="0" w:space="0" w:color="auto"/>
        <w:bottom w:val="none" w:sz="0" w:space="0" w:color="auto"/>
        <w:right w:val="none" w:sz="0" w:space="0" w:color="auto"/>
      </w:divBdr>
    </w:div>
    <w:div w:id="1716395077">
      <w:bodyDiv w:val="1"/>
      <w:marLeft w:val="0"/>
      <w:marRight w:val="0"/>
      <w:marTop w:val="0"/>
      <w:marBottom w:val="0"/>
      <w:divBdr>
        <w:top w:val="none" w:sz="0" w:space="0" w:color="auto"/>
        <w:left w:val="none" w:sz="0" w:space="0" w:color="auto"/>
        <w:bottom w:val="none" w:sz="0" w:space="0" w:color="auto"/>
        <w:right w:val="none" w:sz="0" w:space="0" w:color="auto"/>
      </w:divBdr>
    </w:div>
    <w:div w:id="1718772640">
      <w:bodyDiv w:val="1"/>
      <w:marLeft w:val="0"/>
      <w:marRight w:val="0"/>
      <w:marTop w:val="0"/>
      <w:marBottom w:val="0"/>
      <w:divBdr>
        <w:top w:val="none" w:sz="0" w:space="0" w:color="auto"/>
        <w:left w:val="none" w:sz="0" w:space="0" w:color="auto"/>
        <w:bottom w:val="none" w:sz="0" w:space="0" w:color="auto"/>
        <w:right w:val="none" w:sz="0" w:space="0" w:color="auto"/>
      </w:divBdr>
    </w:div>
    <w:div w:id="1745300691">
      <w:bodyDiv w:val="1"/>
      <w:marLeft w:val="0"/>
      <w:marRight w:val="0"/>
      <w:marTop w:val="0"/>
      <w:marBottom w:val="0"/>
      <w:divBdr>
        <w:top w:val="none" w:sz="0" w:space="0" w:color="auto"/>
        <w:left w:val="none" w:sz="0" w:space="0" w:color="auto"/>
        <w:bottom w:val="none" w:sz="0" w:space="0" w:color="auto"/>
        <w:right w:val="none" w:sz="0" w:space="0" w:color="auto"/>
      </w:divBdr>
    </w:div>
    <w:div w:id="1747218048">
      <w:bodyDiv w:val="1"/>
      <w:marLeft w:val="0"/>
      <w:marRight w:val="0"/>
      <w:marTop w:val="0"/>
      <w:marBottom w:val="0"/>
      <w:divBdr>
        <w:top w:val="none" w:sz="0" w:space="0" w:color="auto"/>
        <w:left w:val="none" w:sz="0" w:space="0" w:color="auto"/>
        <w:bottom w:val="none" w:sz="0" w:space="0" w:color="auto"/>
        <w:right w:val="none" w:sz="0" w:space="0" w:color="auto"/>
      </w:divBdr>
    </w:div>
    <w:div w:id="1749498753">
      <w:bodyDiv w:val="1"/>
      <w:marLeft w:val="0"/>
      <w:marRight w:val="0"/>
      <w:marTop w:val="0"/>
      <w:marBottom w:val="0"/>
      <w:divBdr>
        <w:top w:val="none" w:sz="0" w:space="0" w:color="auto"/>
        <w:left w:val="none" w:sz="0" w:space="0" w:color="auto"/>
        <w:bottom w:val="none" w:sz="0" w:space="0" w:color="auto"/>
        <w:right w:val="none" w:sz="0" w:space="0" w:color="auto"/>
      </w:divBdr>
    </w:div>
    <w:div w:id="1761247103">
      <w:bodyDiv w:val="1"/>
      <w:marLeft w:val="0"/>
      <w:marRight w:val="0"/>
      <w:marTop w:val="0"/>
      <w:marBottom w:val="0"/>
      <w:divBdr>
        <w:top w:val="none" w:sz="0" w:space="0" w:color="auto"/>
        <w:left w:val="none" w:sz="0" w:space="0" w:color="auto"/>
        <w:bottom w:val="none" w:sz="0" w:space="0" w:color="auto"/>
        <w:right w:val="none" w:sz="0" w:space="0" w:color="auto"/>
      </w:divBdr>
    </w:div>
    <w:div w:id="1769033731">
      <w:bodyDiv w:val="1"/>
      <w:marLeft w:val="0"/>
      <w:marRight w:val="0"/>
      <w:marTop w:val="0"/>
      <w:marBottom w:val="0"/>
      <w:divBdr>
        <w:top w:val="none" w:sz="0" w:space="0" w:color="auto"/>
        <w:left w:val="none" w:sz="0" w:space="0" w:color="auto"/>
        <w:bottom w:val="none" w:sz="0" w:space="0" w:color="auto"/>
        <w:right w:val="none" w:sz="0" w:space="0" w:color="auto"/>
      </w:divBdr>
    </w:div>
    <w:div w:id="1788161957">
      <w:bodyDiv w:val="1"/>
      <w:marLeft w:val="0"/>
      <w:marRight w:val="0"/>
      <w:marTop w:val="0"/>
      <w:marBottom w:val="0"/>
      <w:divBdr>
        <w:top w:val="none" w:sz="0" w:space="0" w:color="auto"/>
        <w:left w:val="none" w:sz="0" w:space="0" w:color="auto"/>
        <w:bottom w:val="none" w:sz="0" w:space="0" w:color="auto"/>
        <w:right w:val="none" w:sz="0" w:space="0" w:color="auto"/>
      </w:divBdr>
    </w:div>
    <w:div w:id="1811748375">
      <w:bodyDiv w:val="1"/>
      <w:marLeft w:val="0"/>
      <w:marRight w:val="0"/>
      <w:marTop w:val="0"/>
      <w:marBottom w:val="0"/>
      <w:divBdr>
        <w:top w:val="none" w:sz="0" w:space="0" w:color="auto"/>
        <w:left w:val="none" w:sz="0" w:space="0" w:color="auto"/>
        <w:bottom w:val="none" w:sz="0" w:space="0" w:color="auto"/>
        <w:right w:val="none" w:sz="0" w:space="0" w:color="auto"/>
      </w:divBdr>
    </w:div>
    <w:div w:id="1821383829">
      <w:bodyDiv w:val="1"/>
      <w:marLeft w:val="0"/>
      <w:marRight w:val="0"/>
      <w:marTop w:val="0"/>
      <w:marBottom w:val="0"/>
      <w:divBdr>
        <w:top w:val="none" w:sz="0" w:space="0" w:color="auto"/>
        <w:left w:val="none" w:sz="0" w:space="0" w:color="auto"/>
        <w:bottom w:val="none" w:sz="0" w:space="0" w:color="auto"/>
        <w:right w:val="none" w:sz="0" w:space="0" w:color="auto"/>
      </w:divBdr>
    </w:div>
    <w:div w:id="1836257655">
      <w:bodyDiv w:val="1"/>
      <w:marLeft w:val="0"/>
      <w:marRight w:val="0"/>
      <w:marTop w:val="0"/>
      <w:marBottom w:val="0"/>
      <w:divBdr>
        <w:top w:val="none" w:sz="0" w:space="0" w:color="auto"/>
        <w:left w:val="none" w:sz="0" w:space="0" w:color="auto"/>
        <w:bottom w:val="none" w:sz="0" w:space="0" w:color="auto"/>
        <w:right w:val="none" w:sz="0" w:space="0" w:color="auto"/>
      </w:divBdr>
    </w:div>
    <w:div w:id="1873761120">
      <w:bodyDiv w:val="1"/>
      <w:marLeft w:val="0"/>
      <w:marRight w:val="0"/>
      <w:marTop w:val="0"/>
      <w:marBottom w:val="0"/>
      <w:divBdr>
        <w:top w:val="none" w:sz="0" w:space="0" w:color="auto"/>
        <w:left w:val="none" w:sz="0" w:space="0" w:color="auto"/>
        <w:bottom w:val="none" w:sz="0" w:space="0" w:color="auto"/>
        <w:right w:val="none" w:sz="0" w:space="0" w:color="auto"/>
      </w:divBdr>
    </w:div>
    <w:div w:id="1879469313">
      <w:bodyDiv w:val="1"/>
      <w:marLeft w:val="0"/>
      <w:marRight w:val="0"/>
      <w:marTop w:val="0"/>
      <w:marBottom w:val="0"/>
      <w:divBdr>
        <w:top w:val="none" w:sz="0" w:space="0" w:color="auto"/>
        <w:left w:val="none" w:sz="0" w:space="0" w:color="auto"/>
        <w:bottom w:val="none" w:sz="0" w:space="0" w:color="auto"/>
        <w:right w:val="none" w:sz="0" w:space="0" w:color="auto"/>
      </w:divBdr>
    </w:div>
    <w:div w:id="1902329371">
      <w:bodyDiv w:val="1"/>
      <w:marLeft w:val="0"/>
      <w:marRight w:val="0"/>
      <w:marTop w:val="0"/>
      <w:marBottom w:val="0"/>
      <w:divBdr>
        <w:top w:val="none" w:sz="0" w:space="0" w:color="auto"/>
        <w:left w:val="none" w:sz="0" w:space="0" w:color="auto"/>
        <w:bottom w:val="none" w:sz="0" w:space="0" w:color="auto"/>
        <w:right w:val="none" w:sz="0" w:space="0" w:color="auto"/>
      </w:divBdr>
    </w:div>
    <w:div w:id="1902712503">
      <w:bodyDiv w:val="1"/>
      <w:marLeft w:val="0"/>
      <w:marRight w:val="0"/>
      <w:marTop w:val="0"/>
      <w:marBottom w:val="0"/>
      <w:divBdr>
        <w:top w:val="none" w:sz="0" w:space="0" w:color="auto"/>
        <w:left w:val="none" w:sz="0" w:space="0" w:color="auto"/>
        <w:bottom w:val="none" w:sz="0" w:space="0" w:color="auto"/>
        <w:right w:val="none" w:sz="0" w:space="0" w:color="auto"/>
      </w:divBdr>
    </w:div>
    <w:div w:id="1912353227">
      <w:bodyDiv w:val="1"/>
      <w:marLeft w:val="0"/>
      <w:marRight w:val="0"/>
      <w:marTop w:val="0"/>
      <w:marBottom w:val="0"/>
      <w:divBdr>
        <w:top w:val="none" w:sz="0" w:space="0" w:color="auto"/>
        <w:left w:val="none" w:sz="0" w:space="0" w:color="auto"/>
        <w:bottom w:val="none" w:sz="0" w:space="0" w:color="auto"/>
        <w:right w:val="none" w:sz="0" w:space="0" w:color="auto"/>
      </w:divBdr>
    </w:div>
    <w:div w:id="1939365632">
      <w:bodyDiv w:val="1"/>
      <w:marLeft w:val="0"/>
      <w:marRight w:val="0"/>
      <w:marTop w:val="0"/>
      <w:marBottom w:val="0"/>
      <w:divBdr>
        <w:top w:val="none" w:sz="0" w:space="0" w:color="auto"/>
        <w:left w:val="none" w:sz="0" w:space="0" w:color="auto"/>
        <w:bottom w:val="none" w:sz="0" w:space="0" w:color="auto"/>
        <w:right w:val="none" w:sz="0" w:space="0" w:color="auto"/>
      </w:divBdr>
    </w:div>
    <w:div w:id="1941177644">
      <w:bodyDiv w:val="1"/>
      <w:marLeft w:val="0"/>
      <w:marRight w:val="0"/>
      <w:marTop w:val="0"/>
      <w:marBottom w:val="0"/>
      <w:divBdr>
        <w:top w:val="none" w:sz="0" w:space="0" w:color="auto"/>
        <w:left w:val="none" w:sz="0" w:space="0" w:color="auto"/>
        <w:bottom w:val="none" w:sz="0" w:space="0" w:color="auto"/>
        <w:right w:val="none" w:sz="0" w:space="0" w:color="auto"/>
      </w:divBdr>
    </w:div>
    <w:div w:id="1953129181">
      <w:bodyDiv w:val="1"/>
      <w:marLeft w:val="0"/>
      <w:marRight w:val="0"/>
      <w:marTop w:val="0"/>
      <w:marBottom w:val="0"/>
      <w:divBdr>
        <w:top w:val="none" w:sz="0" w:space="0" w:color="auto"/>
        <w:left w:val="none" w:sz="0" w:space="0" w:color="auto"/>
        <w:bottom w:val="none" w:sz="0" w:space="0" w:color="auto"/>
        <w:right w:val="none" w:sz="0" w:space="0" w:color="auto"/>
      </w:divBdr>
    </w:div>
    <w:div w:id="1965233666">
      <w:bodyDiv w:val="1"/>
      <w:marLeft w:val="0"/>
      <w:marRight w:val="0"/>
      <w:marTop w:val="0"/>
      <w:marBottom w:val="0"/>
      <w:divBdr>
        <w:top w:val="none" w:sz="0" w:space="0" w:color="auto"/>
        <w:left w:val="none" w:sz="0" w:space="0" w:color="auto"/>
        <w:bottom w:val="none" w:sz="0" w:space="0" w:color="auto"/>
        <w:right w:val="none" w:sz="0" w:space="0" w:color="auto"/>
      </w:divBdr>
    </w:div>
    <w:div w:id="1968780615">
      <w:bodyDiv w:val="1"/>
      <w:marLeft w:val="0"/>
      <w:marRight w:val="0"/>
      <w:marTop w:val="0"/>
      <w:marBottom w:val="0"/>
      <w:divBdr>
        <w:top w:val="none" w:sz="0" w:space="0" w:color="auto"/>
        <w:left w:val="none" w:sz="0" w:space="0" w:color="auto"/>
        <w:bottom w:val="none" w:sz="0" w:space="0" w:color="auto"/>
        <w:right w:val="none" w:sz="0" w:space="0" w:color="auto"/>
      </w:divBdr>
    </w:div>
    <w:div w:id="1973898548">
      <w:bodyDiv w:val="1"/>
      <w:marLeft w:val="0"/>
      <w:marRight w:val="0"/>
      <w:marTop w:val="0"/>
      <w:marBottom w:val="0"/>
      <w:divBdr>
        <w:top w:val="none" w:sz="0" w:space="0" w:color="auto"/>
        <w:left w:val="none" w:sz="0" w:space="0" w:color="auto"/>
        <w:bottom w:val="none" w:sz="0" w:space="0" w:color="auto"/>
        <w:right w:val="none" w:sz="0" w:space="0" w:color="auto"/>
      </w:divBdr>
    </w:div>
    <w:div w:id="1989361380">
      <w:bodyDiv w:val="1"/>
      <w:marLeft w:val="0"/>
      <w:marRight w:val="0"/>
      <w:marTop w:val="0"/>
      <w:marBottom w:val="0"/>
      <w:divBdr>
        <w:top w:val="none" w:sz="0" w:space="0" w:color="auto"/>
        <w:left w:val="none" w:sz="0" w:space="0" w:color="auto"/>
        <w:bottom w:val="none" w:sz="0" w:space="0" w:color="auto"/>
        <w:right w:val="none" w:sz="0" w:space="0" w:color="auto"/>
      </w:divBdr>
    </w:div>
    <w:div w:id="1998070874">
      <w:bodyDiv w:val="1"/>
      <w:marLeft w:val="0"/>
      <w:marRight w:val="0"/>
      <w:marTop w:val="0"/>
      <w:marBottom w:val="0"/>
      <w:divBdr>
        <w:top w:val="none" w:sz="0" w:space="0" w:color="auto"/>
        <w:left w:val="none" w:sz="0" w:space="0" w:color="auto"/>
        <w:bottom w:val="none" w:sz="0" w:space="0" w:color="auto"/>
        <w:right w:val="none" w:sz="0" w:space="0" w:color="auto"/>
      </w:divBdr>
    </w:div>
    <w:div w:id="2006473946">
      <w:bodyDiv w:val="1"/>
      <w:marLeft w:val="0"/>
      <w:marRight w:val="0"/>
      <w:marTop w:val="0"/>
      <w:marBottom w:val="0"/>
      <w:divBdr>
        <w:top w:val="none" w:sz="0" w:space="0" w:color="auto"/>
        <w:left w:val="none" w:sz="0" w:space="0" w:color="auto"/>
        <w:bottom w:val="none" w:sz="0" w:space="0" w:color="auto"/>
        <w:right w:val="none" w:sz="0" w:space="0" w:color="auto"/>
      </w:divBdr>
    </w:div>
    <w:div w:id="2017683932">
      <w:bodyDiv w:val="1"/>
      <w:marLeft w:val="0"/>
      <w:marRight w:val="0"/>
      <w:marTop w:val="0"/>
      <w:marBottom w:val="0"/>
      <w:divBdr>
        <w:top w:val="none" w:sz="0" w:space="0" w:color="auto"/>
        <w:left w:val="none" w:sz="0" w:space="0" w:color="auto"/>
        <w:bottom w:val="none" w:sz="0" w:space="0" w:color="auto"/>
        <w:right w:val="none" w:sz="0" w:space="0" w:color="auto"/>
      </w:divBdr>
    </w:div>
    <w:div w:id="2041971724">
      <w:bodyDiv w:val="1"/>
      <w:marLeft w:val="0"/>
      <w:marRight w:val="0"/>
      <w:marTop w:val="0"/>
      <w:marBottom w:val="0"/>
      <w:divBdr>
        <w:top w:val="none" w:sz="0" w:space="0" w:color="auto"/>
        <w:left w:val="none" w:sz="0" w:space="0" w:color="auto"/>
        <w:bottom w:val="none" w:sz="0" w:space="0" w:color="auto"/>
        <w:right w:val="none" w:sz="0" w:space="0" w:color="auto"/>
      </w:divBdr>
    </w:div>
    <w:div w:id="2068458024">
      <w:bodyDiv w:val="1"/>
      <w:marLeft w:val="0"/>
      <w:marRight w:val="0"/>
      <w:marTop w:val="0"/>
      <w:marBottom w:val="0"/>
      <w:divBdr>
        <w:top w:val="none" w:sz="0" w:space="0" w:color="auto"/>
        <w:left w:val="none" w:sz="0" w:space="0" w:color="auto"/>
        <w:bottom w:val="none" w:sz="0" w:space="0" w:color="auto"/>
        <w:right w:val="none" w:sz="0" w:space="0" w:color="auto"/>
      </w:divBdr>
    </w:div>
    <w:div w:id="2081709588">
      <w:bodyDiv w:val="1"/>
      <w:marLeft w:val="0"/>
      <w:marRight w:val="0"/>
      <w:marTop w:val="0"/>
      <w:marBottom w:val="0"/>
      <w:divBdr>
        <w:top w:val="none" w:sz="0" w:space="0" w:color="auto"/>
        <w:left w:val="none" w:sz="0" w:space="0" w:color="auto"/>
        <w:bottom w:val="none" w:sz="0" w:space="0" w:color="auto"/>
        <w:right w:val="none" w:sz="0" w:space="0" w:color="auto"/>
      </w:divBdr>
    </w:div>
    <w:div w:id="2102751627">
      <w:bodyDiv w:val="1"/>
      <w:marLeft w:val="0"/>
      <w:marRight w:val="0"/>
      <w:marTop w:val="0"/>
      <w:marBottom w:val="0"/>
      <w:divBdr>
        <w:top w:val="none" w:sz="0" w:space="0" w:color="auto"/>
        <w:left w:val="none" w:sz="0" w:space="0" w:color="auto"/>
        <w:bottom w:val="none" w:sz="0" w:space="0" w:color="auto"/>
        <w:right w:val="none" w:sz="0" w:space="0" w:color="auto"/>
      </w:divBdr>
    </w:div>
    <w:div w:id="2116515324">
      <w:bodyDiv w:val="1"/>
      <w:marLeft w:val="0"/>
      <w:marRight w:val="0"/>
      <w:marTop w:val="0"/>
      <w:marBottom w:val="0"/>
      <w:divBdr>
        <w:top w:val="none" w:sz="0" w:space="0" w:color="auto"/>
        <w:left w:val="none" w:sz="0" w:space="0" w:color="auto"/>
        <w:bottom w:val="none" w:sz="0" w:space="0" w:color="auto"/>
        <w:right w:val="none" w:sz="0" w:space="0" w:color="auto"/>
      </w:divBdr>
    </w:div>
    <w:div w:id="21424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oter" Target="footer4.xml"/></Relationships>
</file>

<file path=word/activeX/activeX1.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4260"/>
  <ax:ocxPr ax:name="_ExtentY" ax:value="4233"/>
  <ax:ocxPr ax:name="_StockProps" ax:value="0"/>
  <ax:ocxPr ax:name="signatureData" ax:value="lfJdMtI8T7HEZkMAw5uv0ghKGKVuZb8tN227t+ga0DaXWLof29heQa2VBWPYJIE+nkOC/a/+EKmC0NhKDy4h6Jq352AYY+Fem1tO//dr09pIlb6XcNcOb9rLQexaihMzLuXpVr8aTT0gLCXHBFEUNFAfSl8MbOvfiTbLFcOl4z8=````MIGJAoGBALwgf2wGDP+QgQ9GzoJKCU7oD+timhppkcf5LBSVj74raGJS9ASJ1i2hNQcz/rmq9p40hk52tt0DeVKpVt3+WYGBHq/zG85n+lWZLgrpNep57qP8/uaI27aOCBljfgAx2z+PiBmTyce8im5PN9APB9Hw+F0HD6WtyGYOlnIkWHWHAgMBAAE=````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````1553766425````806000118582374````[`~]HIGH_1:;2:;3:[`~]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[`~]"/>
  <ax:ocxPr ax:name="headerLength" ax:value="1875"/>
  <ax:ocxPr ax:name="sHeader" ax:value="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"/>
  <ax:ocxPr ax:name="m_sDocProtectedPass" ax:value="6543"/>
  <ax:ocxPr ax:name="m_signType" ax:value="4"/>
  <ax:ocxPr ax:name="m_bSignFontColor" ax:value="1"/>
  <ax:ocxPr ax:name="m_bSignTextBox" ax:value="1"/>
  <ax:ocxPr ax:name="m_sSystemInfo" ax:value="MSWORD版本：12.0&#10;操作系统版本：Windows NT 5.1"/>
  <ax:ocxPr ax:name="m_iDisHeight" ax:value="160"/>
  <ax:ocxPr ax:name="m_iDisWidth" ax:value="161"/>
  <ax:ocxPr ax:name="m_iDisPercent" ax:value="100"/>
  <ax:ocxPr ax:name="m_iVersion" ax:value="2"/>
</ax:ocx>
</file>

<file path=word/activeX/activeX2.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MdoGz8Od6AAoRiEyrudUDYU9ElNxuKrhDCIDVcU+a9GGh2Vz1/Wj8pYVwoGphrlqzBCjJg0JSFINzPLcF34dvltP6f2FHnF9W15k8oN04rw6sE4bZ+7hFaUX1Z1N4Fx4zkpPEOkdtFzVvn7TOqNwdfTTEh8IaVnhchSL80yEs6o=````MIGJAoGBAJn8Nvu5DnX5jarH4auUq+atORdgdAHwRKRFkboNZeocgQmHjN9I2Ul/ErFgIiHvqD4DYdk72wpfIppajWwzFgv773z2Gmlv9cCfxithVQGBnoKZqilpDGKcL4lWPCk9Y04wmEkqMbg5xDDL832+zoMzBt2vdtebeLWf/5J2apnpAgMBAAE=````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````1553766524````806000118582694````[`~]HIGH_1:;2:;3:[`~]R0lGODlhcgA5AOcAAP8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[`~]"/>
  <ax:ocxPr ax:name="headerLength" ax:value="1771"/>
  <ax:ocxPr ax:name="sHeader" ax:value="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"/>
  <ax:ocxPr ax:name="m_sDocProtectedPass" ax:value="6543"/>
  <ax:ocxPr ax:name="m_signType" ax:value="4"/>
  <ax:ocxPr ax:name="m_bSignFontColor" ax:value="1"/>
  <ax:ocxPr ax:name="m_bSignTextBox" ax:value="1"/>
  <ax:ocxPr ax:name="m_sSystemInfo" ax:value="MSWORD版本：12.0&#10;操作系统版本：Windows NT 5.1"/>
  <ax:ocxPr ax:name="m_iDisHeight" ax:value="57"/>
  <ax:ocxPr ax:name="m_iDisWidth" ax:value="114"/>
  <ax:ocxPr ax:name="m_iDisPercent" ax:value="100"/>
  <ax:ocxPr ax:name="m_iVersion" ax:value="2"/>
</ax:ocx>
</file>

<file path=word/activeX/activeX3.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FgF3AUkNBlPpOrwZ1BujrRhfI2kuVRGG2o2rv37S0qIwK436e7Ql8o1RoHfbvaFT3+s1XRvo+DLeZrnkD/RMA6EMAJ/3zqZcPwALew0k++yjDjacchbKy6pbqNAJ5u/bQmfreBtg85jD+MFi4hLuSbKErzoWNIAW8XuN7WoguGU=````MIGJAoGBAN3RU/P0l8gK31g/kivX104D366ojLsSBK+TtujDr+rKslIQNGR/tZDGgMfbwEBwrg9TbBVK99g3ZHvzBBu2de4vJyX5pwJWM98jjcPnZbZzxJOV1plQLnHC53ROnpRCPmELTI/f1bmllMZe3TurYh69JR00Xp4mzcWGZwD54EKzAgMBAAE=````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````1553766572````806000118582698````[`~]HIGH_1:;2:;3:[`~]R0lGODlhcgA5APcAAP8AAP8AOv86AP86Ov8AZv86Zv9mAP9mZv86kP9mtv+QOv+QZv+2Zv+QkP+Qtv+2kP+2tv+Q2/+22/+2///bkP//tv/b////2////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[`~]"/>
  <ax:ocxPr ax:name="headerLength" ax:value="1902"/>
  <ax:ocxPr ax:name="sHeader" ax:value="RVMAAIDSt1hnaWYA9QcAAIDSt1gAAAAAAAAAAAAAAAAAAAAAAAAAAAAAAAAAAAAAAAAAAAAAAABTRjE0MDQyNDE5NzEwNDA4MDAz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"/>
  <ax:ocxPr ax:name="m_sDocProtectedPass" ax:value="6543"/>
  <ax:ocxPr ax:name="m_signType" ax:value="4"/>
  <ax:ocxPr ax:name="m_bSignFontColor" ax:value="1"/>
  <ax:ocxPr ax:name="m_bSignTextBox" ax:value="1"/>
  <ax:ocxPr ax:name="m_sSystemInfo" ax:value="MSWORD版本：12.0&#10;操作系统版本：Windows NT 5.1"/>
  <ax:ocxPr ax:name="m_iDisHeight" ax:value="57"/>
  <ax:ocxPr ax:name="m_iDisWidth" ax:value="114"/>
  <ax:ocxPr ax:name="m_iDisPercent" ax:value="100"/>
  <ax:ocxPr ax:name="m_iVersion" ax:value="2"/>
</ax:ocx>
</file>

<file path=word/activeX/activeX4.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4260"/>
  <ax:ocxPr ax:name="_ExtentY" ax:value="4233"/>
  <ax:ocxPr ax:name="_StockProps" ax:value="0"/>
  <ax:ocxPr ax:name="signatureData" ax:value="qnqGaz2RZR/n+abATfCYCXiNTow6Z2rdJqTiTNntYDZ18aGVG5ZTC/+4Of7hmZwWq4XtSD+YodZ7Oqjab5hKpTXPnyecStemxF+2inq8vdT2fA4FIDRIQlQ7KnITk4ecMD2Eew9wcQvZueR7P75kiNrkrBnuB0VIrZk76ws84bY=````MIGJAoGBALwgf2wGDP+QgQ9GzoJKCU7oD+timhppkcf5LBSVj74raGJS9ASJ1i2hNQcz/rmq9p40hk52tt0DeVKpVt3+WYGBHq/zG85n+lWZLgrpNep57qP8/uaI27aOCBljfgAx2z+PiBmTyce8im5PN9APB9Hw+F0HD6WtyGYOlnIkWHWHAgMBAAE=````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````1553766669````806000118582374````[`~]HIGH_1:;2:;3:[`~]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[`~]"/>
  <ax:ocxPr ax:name="headerLength" ax:value="1875"/>
  <ax:ocxPr ax:name="sHeader" ax:value="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"/>
  <ax:ocxPr ax:name="m_sDocProtectedPass" ax:value="6543"/>
  <ax:ocxPr ax:name="m_signType" ax:value="4"/>
  <ax:ocxPr ax:name="m_bSignFontColor" ax:value="1"/>
  <ax:ocxPr ax:name="m_bSignTextBox" ax:value="1"/>
  <ax:ocxPr ax:name="m_sSystemInfo" ax:value="MSWORD版本：12.0&#10;操作系统版本：Windows NT 5.1"/>
  <ax:ocxPr ax:name="m_iDisHeight" ax:value="160"/>
  <ax:ocxPr ax:name="m_iDisWidth" ax:value="161"/>
  <ax:ocxPr ax:name="m_iDisPercent" ax:value="100"/>
  <ax:ocxPr ax:name="m_iVersion" ax:value="2"/>
</ax:ocx>
</file>

<file path=word/activeX/activeX5.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f3Mtk1YfvG7ccR5jwHqsB29Ri2Ar+J3V+CSLt4Ucl94z8Z5x20tLHH6Q04pkuTv8fm5CxbMVF/GwAi8kv5yhJDGE+a9hk2B7qhSIJDu84/GuagPwRKEXl3SWw25I6LWZtOHa9sOz2ZcSP8iBx4dOKzIsI05xkNslV5l9nRkyCIg=````MIGJAoGBAJn8Nvu5DnX5jarH4auUq+atORdgdAHwRKRFkboNZeocgQmHjN9I2Ul/ErFgIiHvqD4DYdk72wpfIppajWwzFgv773z2Gmlv9cCfxithVQGBnoKZqilpDGKcL4lWPCk9Y04wmEkqMbg5xDDL832+zoMzBt2vdtebeLWf/5J2apnpAgMBAAE=````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````1553766733````806000118582694````[`~]HIGH_1:;2:;3:[`~]R0lGODlhcgA5AOcAAP8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[`~]"/>
  <ax:ocxPr ax:name="headerLength" ax:value="1771"/>
  <ax:ocxPr ax:name="sHeader" ax:value="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"/>
  <ax:ocxPr ax:name="m_sDocProtectedPass" ax:value="6543"/>
  <ax:ocxPr ax:name="m_signType" ax:value="4"/>
  <ax:ocxPr ax:name="m_bSignFontColor" ax:value="1"/>
  <ax:ocxPr ax:name="m_bSignTextBox" ax:value="1"/>
  <ax:ocxPr ax:name="m_sSystemInfo" ax:value="MSWORD版本：12.0&#10;操作系统版本：Windows NT 5.1"/>
  <ax:ocxPr ax:name="m_iDisHeight" ax:value="57"/>
  <ax:ocxPr ax:name="m_iDisWidth" ax:value="114"/>
  <ax:ocxPr ax:name="m_iDisPercent" ax:value="100"/>
  <ax:ocxPr ax:name="m_iVersion" ax:value="2"/>
</ax:ocx>
</file>

<file path=word/activeX/activeX6.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mthPAtECSeHlcCpNe0dlxhdKbbe8gQU6J1ZuURSC+CMExICC+BA0VOQbTaLKI8sAJ/Hii4sbQd8yo2EWSPrMbOfCRuoQkTnX1QHlBlEUvGgtlPOp0/K4oEgqYq3eNESgAS+UiO/S9LxFKi8uZ1RCZKof4yjOx9wKUcrXs41Qr2Q=````MIGJAoGBAN3RU/P0l8gK31g/kivX104D366ojLsSBK+TtujDr+rKslIQNGR/tZDGgMfbwEBwrg9TbBVK99g3ZHvzBBu2de4vJyX5pwJWM98jjcPnZbZzxJOV1plQLnHC53ROnpRCPmELTI/f1bmllMZe3TurYh69JR00Xp4mzcWGZwD54EKzAgMBAAE=````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````1553766624````806000118582698````[`~]HIGH_1:;2:;3:[`~]R0lGODlhcgA5APcAAP8AAP8AOv86AP86Ov8AZv86Zv9mAP9mZv86kP9mtv+QOv+QZv+2Zv+QkP+Qtv+2kP+2tv+Q2/+22/+2///bkP//tv/b////2////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[`~]"/>
  <ax:ocxPr ax:name="headerLength" ax:value="1902"/>
  <ax:ocxPr ax:name="sHeader" ax:value="RVMAAIDSt1hnaWYA9QcAAIDSt1gAAAAAAAAAAAAAAAAAAAAAAAAAAAAAAAAAAAAAAAAAAAAAAABTRjE0MDQyNDE5NzEwNDA4MDAz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"/>
  <ax:ocxPr ax:name="m_sDocProtectedPass" ax:value="6543"/>
  <ax:ocxPr ax:name="m_signType" ax:value="4"/>
  <ax:ocxPr ax:name="m_bSignFontColor" ax:value="1"/>
  <ax:ocxPr ax:name="m_bSignTextBox" ax:value="1"/>
  <ax:ocxPr ax:name="m_sSystemInfo" ax:value="MSWORD版本：12.0&#10;操作系统版本：Windows NT 5.1"/>
  <ax:ocxPr ax:name="m_iDisHeight" ax:value="57"/>
  <ax:ocxPr ax:name="m_iDisWidth" ax:value="114"/>
  <ax:ocxPr ax:name="m_iDisPercent" ax:value="100"/>
  <ax:ocxPr ax:name="m_iVersion" ax:value="2"/>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5B636-F1EB-4FE9-97EE-E804CE61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2438</TotalTime>
  <Pages>18</Pages>
  <Words>5856</Words>
  <Characters>7263</Characters>
  <Application>Microsoft Office Word</Application>
  <DocSecurity>0</DocSecurity>
  <Lines>1815</Lines>
  <Paragraphs>1009</Paragraphs>
  <ScaleCrop>false</ScaleCrop>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小白</cp:lastModifiedBy>
  <cp:revision>163</cp:revision>
  <cp:lastPrinted>2017-03-13T06:59:00Z</cp:lastPrinted>
  <dcterms:created xsi:type="dcterms:W3CDTF">2017-01-13T06:20:00Z</dcterms:created>
  <dcterms:modified xsi:type="dcterms:W3CDTF">2019-03-28T09:52:00Z</dcterms:modified>
</cp:coreProperties>
</file>